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89E" w:rsidRPr="00E7528F" w:rsidRDefault="00D41A47" w:rsidP="008162F4">
      <w:pPr>
        <w:ind w:firstLine="720"/>
        <w:jc w:val="right"/>
        <w:rPr>
          <w:noProof w:val="0"/>
        </w:rPr>
      </w:pPr>
      <w:r w:rsidRPr="00AE321E">
        <w:rPr>
          <w:lang w:eastAsia="et-EE"/>
        </w:rPr>
        <w:drawing>
          <wp:anchor distT="0" distB="0" distL="114300" distR="114300" simplePos="0" relativeHeight="251668992" behindDoc="0" locked="0" layoutInCell="1" allowOverlap="1">
            <wp:simplePos x="0" y="0"/>
            <wp:positionH relativeFrom="margin">
              <wp:align>center</wp:align>
            </wp:positionH>
            <wp:positionV relativeFrom="paragraph">
              <wp:posOffset>-90170</wp:posOffset>
            </wp:positionV>
            <wp:extent cx="571500" cy="647700"/>
            <wp:effectExtent l="0" t="0" r="0" b="0"/>
            <wp:wrapNone/>
            <wp:docPr id="4" name="Pilt 14"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4" descr="vapp2_vectorized"/>
                    <pic:cNvPicPr>
                      <a:picLocks noChangeAspect="1" noChangeArrowheads="1"/>
                    </pic:cNvPicPr>
                  </pic:nvPicPr>
                  <pic:blipFill>
                    <a:blip r:embed="rId8" cstate="print"/>
                    <a:srcRect/>
                    <a:stretch>
                      <a:fillRect/>
                    </a:stretch>
                  </pic:blipFill>
                  <pic:spPr bwMode="auto">
                    <a:xfrm>
                      <a:off x="0" y="0"/>
                      <a:ext cx="571500" cy="647700"/>
                    </a:xfrm>
                    <a:prstGeom prst="rect">
                      <a:avLst/>
                    </a:prstGeom>
                    <a:noFill/>
                  </pic:spPr>
                </pic:pic>
              </a:graphicData>
            </a:graphic>
          </wp:anchor>
        </w:drawing>
      </w:r>
      <w:r w:rsidR="00E7528F">
        <w:rPr>
          <w:noProof w:val="0"/>
        </w:rPr>
        <w:t>EELNÕU</w:t>
      </w:r>
    </w:p>
    <w:p w:rsidR="00E4789E" w:rsidRPr="00AE321E" w:rsidRDefault="00E4789E" w:rsidP="00E4789E">
      <w:pPr>
        <w:rPr>
          <w:noProof w:val="0"/>
        </w:rPr>
      </w:pPr>
    </w:p>
    <w:p w:rsidR="00E4789E" w:rsidRPr="00AE321E" w:rsidRDefault="00E4789E" w:rsidP="00E4789E">
      <w:pPr>
        <w:rPr>
          <w:noProof w:val="0"/>
        </w:rPr>
      </w:pPr>
    </w:p>
    <w:p w:rsidR="00E4789E" w:rsidRPr="00AE321E" w:rsidRDefault="00E4789E" w:rsidP="00E4789E">
      <w:pPr>
        <w:rPr>
          <w:noProof w:val="0"/>
        </w:rPr>
      </w:pPr>
    </w:p>
    <w:p w:rsidR="001C4A23" w:rsidRPr="00AE321E" w:rsidRDefault="001C4A23" w:rsidP="001C4A23">
      <w:pPr>
        <w:pStyle w:val="Pealkiri1"/>
        <w:tabs>
          <w:tab w:val="left" w:pos="540"/>
          <w:tab w:val="left" w:pos="720"/>
        </w:tabs>
        <w:spacing w:before="0" w:after="0"/>
        <w:jc w:val="center"/>
        <w:rPr>
          <w:rFonts w:ascii="Algerian" w:hAnsi="Algerian"/>
          <w:b w:val="0"/>
          <w:sz w:val="36"/>
        </w:rPr>
      </w:pPr>
      <w:r w:rsidRPr="00AE321E">
        <w:rPr>
          <w:rFonts w:ascii="Algerian" w:hAnsi="Algerian"/>
          <w:b w:val="0"/>
          <w:sz w:val="36"/>
        </w:rPr>
        <w:t>JÕELÄHTME VALLAVOLIKOGU</w:t>
      </w:r>
    </w:p>
    <w:p w:rsidR="001C4A23" w:rsidRPr="00AE321E" w:rsidRDefault="001C4A23" w:rsidP="001C4A23">
      <w:pPr>
        <w:rPr>
          <w:noProof w:val="0"/>
        </w:rPr>
      </w:pPr>
    </w:p>
    <w:p w:rsidR="001C4A23" w:rsidRPr="00AE321E" w:rsidRDefault="001C4A23" w:rsidP="001C4A23">
      <w:pPr>
        <w:pStyle w:val="Pealkiri2"/>
        <w:spacing w:before="0" w:after="0"/>
        <w:jc w:val="center"/>
        <w:rPr>
          <w:i w:val="0"/>
        </w:rPr>
      </w:pPr>
      <w:r w:rsidRPr="00AE321E">
        <w:rPr>
          <w:rFonts w:ascii="Algerian" w:hAnsi="Algerian"/>
          <w:b w:val="0"/>
          <w:i w:val="0"/>
          <w:sz w:val="32"/>
        </w:rPr>
        <w:t xml:space="preserve">    O T S U S</w:t>
      </w:r>
    </w:p>
    <w:p w:rsidR="00AB5078" w:rsidRPr="00AE321E" w:rsidRDefault="00AB5078" w:rsidP="002D29D4">
      <w:pPr>
        <w:pStyle w:val="ETPGrupp"/>
        <w:rPr>
          <w:rFonts w:ascii="Times New Roman" w:hAnsi="Times New Roman"/>
        </w:rPr>
      </w:pPr>
    </w:p>
    <w:p w:rsidR="00724C06" w:rsidRPr="00AE321E" w:rsidRDefault="00724C06" w:rsidP="00C91359">
      <w:pPr>
        <w:tabs>
          <w:tab w:val="left" w:pos="3987"/>
        </w:tabs>
        <w:rPr>
          <w:noProof w:val="0"/>
        </w:rPr>
      </w:pPr>
    </w:p>
    <w:p w:rsidR="00544F8E" w:rsidRPr="001C05F6" w:rsidRDefault="00633984" w:rsidP="00544F8E">
      <w:pPr>
        <w:tabs>
          <w:tab w:val="left" w:pos="3987"/>
        </w:tabs>
        <w:rPr>
          <w:noProof w:val="0"/>
        </w:rPr>
      </w:pPr>
      <w:r w:rsidRPr="001C05F6">
        <w:rPr>
          <w:noProof w:val="0"/>
        </w:rPr>
        <w:t>Jõelähtme</w:t>
      </w:r>
      <w:r w:rsidRPr="001C05F6">
        <w:rPr>
          <w:noProof w:val="0"/>
        </w:rPr>
        <w:tab/>
      </w:r>
      <w:r w:rsidRPr="001C05F6">
        <w:rPr>
          <w:noProof w:val="0"/>
        </w:rPr>
        <w:tab/>
      </w:r>
      <w:r w:rsidRPr="001C05F6">
        <w:rPr>
          <w:noProof w:val="0"/>
        </w:rPr>
        <w:tab/>
      </w:r>
      <w:r w:rsidRPr="001C05F6">
        <w:rPr>
          <w:noProof w:val="0"/>
        </w:rPr>
        <w:tab/>
      </w:r>
      <w:r w:rsidRPr="001C05F6">
        <w:rPr>
          <w:noProof w:val="0"/>
        </w:rPr>
        <w:tab/>
      </w:r>
      <w:r w:rsidR="0001204E">
        <w:rPr>
          <w:noProof w:val="0"/>
        </w:rPr>
        <w:t>1</w:t>
      </w:r>
      <w:r w:rsidR="008616F2">
        <w:rPr>
          <w:noProof w:val="0"/>
        </w:rPr>
        <w:t>4</w:t>
      </w:r>
      <w:r w:rsidR="008162F4">
        <w:rPr>
          <w:noProof w:val="0"/>
        </w:rPr>
        <w:t xml:space="preserve">. </w:t>
      </w:r>
      <w:r w:rsidR="008616F2">
        <w:rPr>
          <w:noProof w:val="0"/>
        </w:rPr>
        <w:t>novembe</w:t>
      </w:r>
      <w:r w:rsidR="00852EB1">
        <w:rPr>
          <w:noProof w:val="0"/>
        </w:rPr>
        <w:t>r</w:t>
      </w:r>
      <w:r w:rsidR="00F307E5" w:rsidRPr="001C05F6">
        <w:rPr>
          <w:noProof w:val="0"/>
        </w:rPr>
        <w:t xml:space="preserve"> </w:t>
      </w:r>
      <w:r w:rsidR="00B07FB6">
        <w:rPr>
          <w:noProof w:val="0"/>
        </w:rPr>
        <w:t>202</w:t>
      </w:r>
      <w:r w:rsidR="00A95659">
        <w:rPr>
          <w:noProof w:val="0"/>
        </w:rPr>
        <w:t>4</w:t>
      </w:r>
      <w:r w:rsidR="00544F8E" w:rsidRPr="001C05F6">
        <w:rPr>
          <w:noProof w:val="0"/>
        </w:rPr>
        <w:t xml:space="preserve"> nr</w:t>
      </w:r>
      <w:r w:rsidR="00F92382" w:rsidRPr="001C05F6">
        <w:rPr>
          <w:noProof w:val="0"/>
        </w:rPr>
        <w:t xml:space="preserve"> ___</w:t>
      </w:r>
    </w:p>
    <w:p w:rsidR="00544F8E" w:rsidRPr="00F307E5" w:rsidRDefault="00544F8E" w:rsidP="00544F8E">
      <w:pPr>
        <w:rPr>
          <w:noProof w:val="0"/>
        </w:rPr>
      </w:pPr>
    </w:p>
    <w:p w:rsidR="008616F2" w:rsidRPr="00F307E5" w:rsidRDefault="008616F2" w:rsidP="00544F8E">
      <w:pPr>
        <w:rPr>
          <w:noProof w:val="0"/>
        </w:rPr>
      </w:pPr>
      <w:bookmarkStart w:id="0" w:name="_GoBack"/>
      <w:bookmarkEnd w:id="0"/>
    </w:p>
    <w:p w:rsidR="0067197B" w:rsidRPr="005601A4" w:rsidRDefault="00955D46" w:rsidP="0067197B">
      <w:pPr>
        <w:pStyle w:val="Pis"/>
        <w:spacing w:after="0"/>
        <w:jc w:val="both"/>
      </w:pPr>
      <w:r>
        <w:rPr>
          <w:b/>
        </w:rPr>
        <w:t>Uus</w:t>
      </w:r>
      <w:r w:rsidR="00A95659">
        <w:rPr>
          <w:b/>
        </w:rPr>
        <w:t xml:space="preserve">küla </w:t>
      </w:r>
      <w:r>
        <w:rPr>
          <w:b/>
        </w:rPr>
        <w:t xml:space="preserve">Nõmme tee 8 ja </w:t>
      </w:r>
      <w:proofErr w:type="spellStart"/>
      <w:r>
        <w:rPr>
          <w:b/>
        </w:rPr>
        <w:t>Rebaskaevu</w:t>
      </w:r>
      <w:proofErr w:type="spellEnd"/>
      <w:r>
        <w:rPr>
          <w:b/>
        </w:rPr>
        <w:t xml:space="preserve"> maaüksuste</w:t>
      </w:r>
      <w:r w:rsidRPr="00161868">
        <w:rPr>
          <w:b/>
        </w:rPr>
        <w:t xml:space="preserve"> </w:t>
      </w:r>
      <w:r w:rsidR="00064176">
        <w:rPr>
          <w:b/>
        </w:rPr>
        <w:t>detailplaneeringu</w:t>
      </w:r>
      <w:r w:rsidR="00A95659" w:rsidRPr="00161868">
        <w:rPr>
          <w:b/>
        </w:rPr>
        <w:t xml:space="preserve"> </w:t>
      </w:r>
      <w:r w:rsidR="0067197B" w:rsidRPr="005601A4">
        <w:rPr>
          <w:b/>
          <w:szCs w:val="24"/>
        </w:rPr>
        <w:t>vastuvõtmine ja avalikule väljapanekule suunamine</w:t>
      </w:r>
    </w:p>
    <w:p w:rsidR="0067197B" w:rsidRPr="005601A4" w:rsidRDefault="0067197B" w:rsidP="0067197B">
      <w:pPr>
        <w:jc w:val="both"/>
        <w:rPr>
          <w:noProof w:val="0"/>
        </w:rPr>
      </w:pPr>
    </w:p>
    <w:p w:rsidR="0067197B" w:rsidRPr="005601A4" w:rsidRDefault="0067197B" w:rsidP="0067197B">
      <w:pPr>
        <w:ind w:right="-92"/>
        <w:jc w:val="both"/>
        <w:rPr>
          <w:b/>
          <w:noProof w:val="0"/>
          <w:u w:val="single"/>
        </w:rPr>
      </w:pPr>
      <w:r w:rsidRPr="005601A4">
        <w:rPr>
          <w:b/>
          <w:noProof w:val="0"/>
          <w:u w:val="single"/>
        </w:rPr>
        <w:t>Detailplaneeringu menetlus</w:t>
      </w:r>
    </w:p>
    <w:p w:rsidR="0067197B" w:rsidRDefault="00955D46" w:rsidP="0067197B">
      <w:pPr>
        <w:pStyle w:val="Normaallaadveeb"/>
        <w:spacing w:before="0" w:after="0" w:afterAutospacing="0"/>
        <w:ind w:right="-15"/>
        <w:jc w:val="both"/>
      </w:pPr>
      <w:r w:rsidRPr="001C2F9A">
        <w:t xml:space="preserve">Uusküla Nõmme tee 8 </w:t>
      </w:r>
      <w:r>
        <w:t xml:space="preserve">ja </w:t>
      </w:r>
      <w:proofErr w:type="spellStart"/>
      <w:r>
        <w:t>Rebaskaevu</w:t>
      </w:r>
      <w:proofErr w:type="spellEnd"/>
      <w:r>
        <w:t xml:space="preserve"> </w:t>
      </w:r>
      <w:r w:rsidR="00BB5F48">
        <w:t xml:space="preserve">maaüksuste </w:t>
      </w:r>
      <w:r w:rsidR="0067197B" w:rsidRPr="005601A4">
        <w:t>detailplaneeringu</w:t>
      </w:r>
      <w:r w:rsidR="0067197B" w:rsidRPr="005601A4">
        <w:rPr>
          <w:b/>
        </w:rPr>
        <w:t xml:space="preserve"> </w:t>
      </w:r>
      <w:r w:rsidR="0067197B" w:rsidRPr="005601A4">
        <w:t>koostamine algatati Jõelähtme Vallav</w:t>
      </w:r>
      <w:r w:rsidR="00E760DB">
        <w:t>olikogu</w:t>
      </w:r>
      <w:r w:rsidR="0067197B" w:rsidRPr="005601A4">
        <w:t xml:space="preserve"> </w:t>
      </w:r>
      <w:r w:rsidR="0067197B">
        <w:t>1</w:t>
      </w:r>
      <w:r>
        <w:t>3</w:t>
      </w:r>
      <w:r w:rsidR="0067197B">
        <w:t>.1</w:t>
      </w:r>
      <w:r>
        <w:t>0</w:t>
      </w:r>
      <w:r w:rsidR="0067197B">
        <w:t>.</w:t>
      </w:r>
      <w:r w:rsidR="0067197B" w:rsidRPr="005601A4">
        <w:t>20</w:t>
      </w:r>
      <w:r w:rsidR="00BB5F48">
        <w:t>22</w:t>
      </w:r>
      <w:r w:rsidR="0067197B" w:rsidRPr="005601A4">
        <w:t xml:space="preserve"> </w:t>
      </w:r>
      <w:r w:rsidR="00AC5811">
        <w:t>otsu</w:t>
      </w:r>
      <w:r w:rsidR="0067197B" w:rsidRPr="005601A4">
        <w:t xml:space="preserve">sega nr </w:t>
      </w:r>
      <w:r>
        <w:t>86</w:t>
      </w:r>
      <w:r w:rsidR="0067197B" w:rsidRPr="005601A4">
        <w:t xml:space="preserve"> „</w:t>
      </w:r>
      <w:r w:rsidRPr="001C2F9A">
        <w:t xml:space="preserve">Uusküla Nõmme tee 8 </w:t>
      </w:r>
      <w:r>
        <w:t xml:space="preserve">ja </w:t>
      </w:r>
      <w:proofErr w:type="spellStart"/>
      <w:r>
        <w:t>Rebaskaevu</w:t>
      </w:r>
      <w:proofErr w:type="spellEnd"/>
      <w:r>
        <w:t xml:space="preserve"> </w:t>
      </w:r>
      <w:r w:rsidR="00BB5F48">
        <w:t xml:space="preserve">maaüksuste </w:t>
      </w:r>
      <w:r w:rsidR="00AC5811" w:rsidRPr="00AC5811">
        <w:t>detailplaneeringu koostamise algatamine, lähteülesande kinnitamine ja keskkonnamõju strateegilise hindamise algatam</w:t>
      </w:r>
      <w:r w:rsidR="00BB5F48">
        <w:t>ata jätm</w:t>
      </w:r>
      <w:r w:rsidR="00AC5811" w:rsidRPr="00AC5811">
        <w:t>ine</w:t>
      </w:r>
      <w:r w:rsidR="0067197B" w:rsidRPr="005601A4">
        <w:t>“ eesmärgiga</w:t>
      </w:r>
      <w:r w:rsidR="00BB5F48">
        <w:t xml:space="preserve"> </w:t>
      </w:r>
      <w:r>
        <w:t>muut</w:t>
      </w:r>
      <w:r w:rsidR="000B3BE6">
        <w:t>a kinnistu</w:t>
      </w:r>
      <w:r>
        <w:t>te</w:t>
      </w:r>
      <w:r w:rsidR="000B3BE6">
        <w:t xml:space="preserve"> sihtotstar</w:t>
      </w:r>
      <w:r>
        <w:t>v</w:t>
      </w:r>
      <w:r w:rsidR="000B3BE6">
        <w:t xml:space="preserve">e </w:t>
      </w:r>
      <w:r>
        <w:t>elamumaa</w:t>
      </w:r>
      <w:r w:rsidR="000B3BE6">
        <w:t xml:space="preserve">ks ning määrata kavandatavatele elamumaa kruntidele ehitusõigus ja hoonestustingimused </w:t>
      </w:r>
      <w:r w:rsidR="002A0CEE">
        <w:t>üksik</w:t>
      </w:r>
      <w:r w:rsidR="000B3BE6">
        <w:t>elamute ja abihoonete rajamiseks</w:t>
      </w:r>
      <w:r w:rsidR="00BB5F48">
        <w:t>, kavandada kruntide juurdepääsud ja tehnovarustuse lahendus ning seada keskkonnatingimused planeeringuga kavandatu elluviimiseks</w:t>
      </w:r>
      <w:r w:rsidR="00CC3AE7">
        <w:t>.</w:t>
      </w:r>
    </w:p>
    <w:p w:rsidR="0067197B" w:rsidRDefault="0067197B" w:rsidP="0067197B">
      <w:pPr>
        <w:pStyle w:val="Normaallaadveeb"/>
        <w:spacing w:before="0" w:after="0" w:afterAutospacing="0"/>
        <w:ind w:right="-15"/>
        <w:jc w:val="both"/>
      </w:pPr>
    </w:p>
    <w:p w:rsidR="0067197B" w:rsidRDefault="0067197B" w:rsidP="0067197B">
      <w:pPr>
        <w:pStyle w:val="Normaallaadveeb"/>
        <w:spacing w:before="0" w:after="0" w:afterAutospacing="0"/>
        <w:ind w:right="-15"/>
        <w:jc w:val="both"/>
      </w:pPr>
      <w:r>
        <w:t xml:space="preserve">Planeeringuala asub Jõelähtme vallas </w:t>
      </w:r>
      <w:r w:rsidR="002A0CEE">
        <w:t>Uus</w:t>
      </w:r>
      <w:r w:rsidR="00BB5F48" w:rsidRPr="00BB5F48">
        <w:t xml:space="preserve">küla </w:t>
      </w:r>
      <w:r w:rsidR="002A0CEE">
        <w:t>lõunaosas Nõmme tee, Lõhmuse tee ja Tammiku tee vahelisel alal</w:t>
      </w:r>
      <w:r>
        <w:t xml:space="preserve"> ning selle suurus on ca </w:t>
      </w:r>
      <w:r w:rsidR="002A0CEE">
        <w:t>0</w:t>
      </w:r>
      <w:r w:rsidR="004A78F8">
        <w:t>,</w:t>
      </w:r>
      <w:r w:rsidR="002A0CEE">
        <w:t>6</w:t>
      </w:r>
      <w:r w:rsidR="001F53F5">
        <w:t xml:space="preserve"> ha</w:t>
      </w:r>
      <w:r>
        <w:t xml:space="preserve">. Juurdepääs alale toimub </w:t>
      </w:r>
      <w:r w:rsidR="002A0CEE">
        <w:t>avaliku kasutusega Nõmme teelt ja Tammiku teelt, mille omandi ulatus on selgitamisel</w:t>
      </w:r>
      <w:r w:rsidR="00064DFB">
        <w:t>.</w:t>
      </w:r>
    </w:p>
    <w:p w:rsidR="00064DFB" w:rsidRDefault="00064DFB" w:rsidP="0067197B">
      <w:pPr>
        <w:pStyle w:val="Normaallaadveeb"/>
        <w:spacing w:before="0" w:after="0" w:afterAutospacing="0"/>
        <w:ind w:right="-15"/>
        <w:jc w:val="both"/>
      </w:pPr>
    </w:p>
    <w:p w:rsidR="0067197B" w:rsidRPr="00AF74C8" w:rsidRDefault="0067197B" w:rsidP="0067197B">
      <w:pPr>
        <w:jc w:val="both"/>
        <w:rPr>
          <w:iCs/>
          <w:noProof w:val="0"/>
        </w:rPr>
      </w:pPr>
      <w:r w:rsidRPr="00AF74C8">
        <w:rPr>
          <w:iCs/>
          <w:noProof w:val="0"/>
        </w:rPr>
        <w:t>Jõelähtme Vallavalitsus, huvitatud isik</w:t>
      </w:r>
      <w:r w:rsidR="00AC754B">
        <w:rPr>
          <w:iCs/>
          <w:noProof w:val="0"/>
        </w:rPr>
        <w:t xml:space="preserve"> </w:t>
      </w:r>
      <w:r w:rsidRPr="00AF74C8">
        <w:rPr>
          <w:iCs/>
          <w:noProof w:val="0"/>
        </w:rPr>
        <w:t xml:space="preserve">ja </w:t>
      </w:r>
      <w:r w:rsidR="00DF0DE2" w:rsidRPr="00DF0DE2">
        <w:rPr>
          <w:iCs/>
          <w:noProof w:val="0"/>
        </w:rPr>
        <w:t>planeeringu koostaja</w:t>
      </w:r>
      <w:r w:rsidR="006B6AEB">
        <w:rPr>
          <w:iCs/>
          <w:noProof w:val="0"/>
        </w:rPr>
        <w:t xml:space="preserve"> sõlmisid</w:t>
      </w:r>
      <w:r w:rsidR="00DF0DE2" w:rsidRPr="00DF0DE2">
        <w:rPr>
          <w:iCs/>
          <w:noProof w:val="0"/>
        </w:rPr>
        <w:t xml:space="preserve"> </w:t>
      </w:r>
      <w:r w:rsidR="006B6AEB" w:rsidRPr="006A162E">
        <w:rPr>
          <w:noProof w:val="0"/>
        </w:rPr>
        <w:t>07.10.2022 lepingu nr 2-12.12/17-2022</w:t>
      </w:r>
      <w:r w:rsidR="006B6AEB">
        <w:rPr>
          <w:noProof w:val="0"/>
        </w:rPr>
        <w:t xml:space="preserve"> </w:t>
      </w:r>
      <w:r w:rsidR="00DF0DE2" w:rsidRPr="00DF0DE2">
        <w:rPr>
          <w:iCs/>
          <w:noProof w:val="0"/>
        </w:rPr>
        <w:t>detailplaneeringu koostamise finantseerimise õiguse üleandmise</w:t>
      </w:r>
      <w:r w:rsidR="006B6AEB">
        <w:rPr>
          <w:iCs/>
          <w:noProof w:val="0"/>
        </w:rPr>
        <w:t>ks</w:t>
      </w:r>
      <w:r w:rsidRPr="00AF74C8">
        <w:rPr>
          <w:iCs/>
          <w:noProof w:val="0"/>
        </w:rPr>
        <w:t>.</w:t>
      </w:r>
    </w:p>
    <w:p w:rsidR="0067197B" w:rsidRDefault="0067197B" w:rsidP="0067197B">
      <w:pPr>
        <w:pStyle w:val="Normaallaadveeb"/>
        <w:spacing w:before="0" w:after="0" w:afterAutospacing="0"/>
        <w:ind w:right="-15"/>
        <w:jc w:val="both"/>
      </w:pPr>
    </w:p>
    <w:p w:rsidR="0067197B" w:rsidRPr="002C041D" w:rsidRDefault="0067197B" w:rsidP="0067197B">
      <w:pPr>
        <w:pStyle w:val="Normaallaadveeb"/>
        <w:spacing w:before="0" w:after="0" w:afterAutospacing="0"/>
        <w:ind w:right="-15"/>
        <w:jc w:val="both"/>
      </w:pPr>
      <w:r w:rsidRPr="002C041D">
        <w:t>Detailplaneeringu algatamisest</w:t>
      </w:r>
      <w:r w:rsidR="006F7C22">
        <w:t xml:space="preserve"> </w:t>
      </w:r>
      <w:r w:rsidRPr="002C041D">
        <w:t xml:space="preserve">teatati </w:t>
      </w:r>
      <w:r w:rsidR="00CF78CB">
        <w:t>28</w:t>
      </w:r>
      <w:r w:rsidRPr="002C041D">
        <w:t>.</w:t>
      </w:r>
      <w:r w:rsidR="00CF78CB">
        <w:t>1</w:t>
      </w:r>
      <w:r w:rsidR="00D04343">
        <w:t>0</w:t>
      </w:r>
      <w:r w:rsidRPr="002C041D">
        <w:t>.20</w:t>
      </w:r>
      <w:r w:rsidR="006F7C22">
        <w:t>2</w:t>
      </w:r>
      <w:r w:rsidR="00CF78CB">
        <w:t>2</w:t>
      </w:r>
      <w:r w:rsidRPr="002C041D">
        <w:t xml:space="preserve"> ilmunud ajalehes Harju Elu ja </w:t>
      </w:r>
      <w:r w:rsidR="00CF78CB">
        <w:t>oktoob</w:t>
      </w:r>
      <w:r>
        <w:t>ris</w:t>
      </w:r>
      <w:r w:rsidRPr="002C041D">
        <w:t xml:space="preserve"> 20</w:t>
      </w:r>
      <w:r w:rsidR="006F7C22">
        <w:t>2</w:t>
      </w:r>
      <w:r w:rsidR="00CF78CB">
        <w:t>2</w:t>
      </w:r>
      <w:r w:rsidRPr="002C041D">
        <w:t xml:space="preserve"> ilmunud Jõelähtme vallalehes nr </w:t>
      </w:r>
      <w:r w:rsidR="006F7C22">
        <w:t>30</w:t>
      </w:r>
      <w:r w:rsidR="00CF78CB">
        <w:t>4</w:t>
      </w:r>
      <w:r w:rsidRPr="002C041D">
        <w:t>. Puudutatud isikuid teavitati</w:t>
      </w:r>
      <w:r w:rsidR="006F7C22">
        <w:t xml:space="preserve"> algatamisest</w:t>
      </w:r>
      <w:r w:rsidRPr="002C041D">
        <w:t xml:space="preserve"> vallavalitsuse </w:t>
      </w:r>
      <w:r w:rsidR="00CF78CB">
        <w:t>03</w:t>
      </w:r>
      <w:r w:rsidRPr="006172D1">
        <w:t>.</w:t>
      </w:r>
      <w:r w:rsidR="00CF78CB">
        <w:t>1</w:t>
      </w:r>
      <w:r w:rsidRPr="006172D1">
        <w:t>1.20</w:t>
      </w:r>
      <w:r w:rsidR="006F7C22">
        <w:t>2</w:t>
      </w:r>
      <w:r w:rsidR="00CF78CB">
        <w:t>2</w:t>
      </w:r>
      <w:r>
        <w:t xml:space="preserve"> kirjaga</w:t>
      </w:r>
      <w:r w:rsidRPr="006172D1">
        <w:t xml:space="preserve"> nr </w:t>
      </w:r>
      <w:r w:rsidR="00332B1F">
        <w:t>6-4</w:t>
      </w:r>
      <w:r w:rsidR="00332B1F" w:rsidRPr="00E747AF">
        <w:t>/</w:t>
      </w:r>
      <w:r w:rsidR="00332B1F">
        <w:t>6561</w:t>
      </w:r>
      <w:r w:rsidR="006F7C22">
        <w:t xml:space="preserve"> ning </w:t>
      </w:r>
      <w:r w:rsidR="00332B1F" w:rsidRPr="00CC2902">
        <w:rPr>
          <w:bCs/>
        </w:rPr>
        <w:t xml:space="preserve">planeeringu lähteseisukohtade ja eskiislahenduse </w:t>
      </w:r>
      <w:r w:rsidR="006F7C22">
        <w:t xml:space="preserve">avalikust väljapanekust </w:t>
      </w:r>
      <w:r w:rsidR="00332B1F">
        <w:t>02.03.2023 kirjaga nr 6-4</w:t>
      </w:r>
      <w:r w:rsidR="00332B1F" w:rsidRPr="00E747AF">
        <w:t>/</w:t>
      </w:r>
      <w:r w:rsidR="00332B1F">
        <w:t>1616</w:t>
      </w:r>
      <w:r w:rsidRPr="002C041D">
        <w:t>.</w:t>
      </w:r>
      <w:r w:rsidR="00332B1F">
        <w:t xml:space="preserve"> Ajaleheteated </w:t>
      </w:r>
      <w:r w:rsidR="00332B1F" w:rsidRPr="00CC2902">
        <w:rPr>
          <w:bCs/>
        </w:rPr>
        <w:t>planeeringu lähteseisukohtade ja eskiislahenduse avalik</w:t>
      </w:r>
      <w:r w:rsidR="00332B1F">
        <w:rPr>
          <w:bCs/>
        </w:rPr>
        <w:t>u</w:t>
      </w:r>
      <w:r w:rsidR="00332B1F" w:rsidRPr="00CC2902">
        <w:rPr>
          <w:bCs/>
        </w:rPr>
        <w:t xml:space="preserve"> väljapanek</w:t>
      </w:r>
      <w:r w:rsidR="00332B1F">
        <w:rPr>
          <w:bCs/>
        </w:rPr>
        <w:t>u</w:t>
      </w:r>
      <w:r w:rsidR="00332B1F" w:rsidRPr="00CC2902">
        <w:rPr>
          <w:bCs/>
        </w:rPr>
        <w:t xml:space="preserve"> toimu</w:t>
      </w:r>
      <w:r w:rsidR="00332B1F">
        <w:rPr>
          <w:bCs/>
        </w:rPr>
        <w:t>mise</w:t>
      </w:r>
      <w:r w:rsidR="00332B1F" w:rsidRPr="00CC2902">
        <w:rPr>
          <w:bCs/>
        </w:rPr>
        <w:t>s</w:t>
      </w:r>
      <w:r w:rsidR="00332B1F">
        <w:rPr>
          <w:bCs/>
        </w:rPr>
        <w:t xml:space="preserve">t ilmusid </w:t>
      </w:r>
      <w:r w:rsidR="00332B1F">
        <w:t>23</w:t>
      </w:r>
      <w:r w:rsidR="00332B1F" w:rsidRPr="002C041D">
        <w:t>.</w:t>
      </w:r>
      <w:r w:rsidR="00332B1F">
        <w:t>02</w:t>
      </w:r>
      <w:r w:rsidR="00332B1F" w:rsidRPr="002C041D">
        <w:t>.20</w:t>
      </w:r>
      <w:r w:rsidR="00332B1F">
        <w:t>23</w:t>
      </w:r>
      <w:r w:rsidR="00332B1F" w:rsidRPr="002C041D">
        <w:t xml:space="preserve"> ilmunud ajalehes Harju Elu ja </w:t>
      </w:r>
      <w:r w:rsidR="00332B1F">
        <w:t>veebruaris</w:t>
      </w:r>
      <w:r w:rsidR="00332B1F" w:rsidRPr="002C041D">
        <w:t xml:space="preserve"> 20</w:t>
      </w:r>
      <w:r w:rsidR="00332B1F">
        <w:t>23</w:t>
      </w:r>
      <w:r w:rsidR="00332B1F" w:rsidRPr="002C041D">
        <w:t xml:space="preserve"> ilmunud Jõelähtme vallalehes nr </w:t>
      </w:r>
      <w:r w:rsidR="00332B1F">
        <w:t>308</w:t>
      </w:r>
      <w:r w:rsidR="00332B1F" w:rsidRPr="002C041D">
        <w:t>.</w:t>
      </w:r>
    </w:p>
    <w:p w:rsidR="0067197B" w:rsidRDefault="0067197B" w:rsidP="0067197B">
      <w:pPr>
        <w:pStyle w:val="Normaallaadveeb"/>
        <w:spacing w:before="0" w:after="0" w:afterAutospacing="0"/>
        <w:ind w:right="-15"/>
        <w:jc w:val="both"/>
      </w:pPr>
    </w:p>
    <w:p w:rsidR="00E66B01" w:rsidRDefault="008818CD" w:rsidP="0067197B">
      <w:pPr>
        <w:pStyle w:val="Normaallaadveeb"/>
        <w:spacing w:before="0" w:after="0" w:afterAutospacing="0"/>
        <w:ind w:right="-15"/>
        <w:jc w:val="both"/>
      </w:pPr>
      <w:r>
        <w:t>D</w:t>
      </w:r>
      <w:r w:rsidR="0067197B" w:rsidRPr="00CC2902">
        <w:rPr>
          <w:bCs/>
        </w:rPr>
        <w:t xml:space="preserve">etailplaneeringu lähteseisukohtade ja eskiislahenduse avalik väljapanek toimus </w:t>
      </w:r>
      <w:r w:rsidR="00467481" w:rsidRPr="00467481">
        <w:rPr>
          <w:bCs/>
        </w:rPr>
        <w:t>13.03.–10.04.2023 ning avalik arutelu Jõelähtme vallamajas 18.04.2023</w:t>
      </w:r>
      <w:r w:rsidR="00F5148E">
        <w:rPr>
          <w:bCs/>
        </w:rPr>
        <w:t>.</w:t>
      </w:r>
      <w:r w:rsidR="00076BC3">
        <w:t xml:space="preserve"> </w:t>
      </w:r>
      <w:r w:rsidR="00E66B01">
        <w:t>Eskiisi avaliku väljapaneku ajal</w:t>
      </w:r>
      <w:r w:rsidR="00467481">
        <w:t xml:space="preserve"> ei</w:t>
      </w:r>
      <w:r w:rsidR="00E66B01">
        <w:t xml:space="preserve"> esita</w:t>
      </w:r>
      <w:r w:rsidR="00467481">
        <w:t>tu</w:t>
      </w:r>
      <w:r w:rsidR="00E66B01">
        <w:t>d planeeringulahenduse osas</w:t>
      </w:r>
      <w:r w:rsidR="00467481">
        <w:t xml:space="preserve"> kirjalikke</w:t>
      </w:r>
      <w:r w:rsidR="00E66B01">
        <w:t xml:space="preserve"> ettepanekuid</w:t>
      </w:r>
      <w:r w:rsidR="00467481">
        <w:t xml:space="preserve"> ega arvamusi</w:t>
      </w:r>
      <w:r w:rsidR="004D3C7E">
        <w:t>.</w:t>
      </w:r>
    </w:p>
    <w:p w:rsidR="005260D3" w:rsidRDefault="005260D3" w:rsidP="0067197B">
      <w:pPr>
        <w:pStyle w:val="Normaallaadveeb"/>
        <w:spacing w:before="0" w:after="0" w:afterAutospacing="0"/>
        <w:ind w:right="-15"/>
        <w:jc w:val="both"/>
      </w:pPr>
    </w:p>
    <w:p w:rsidR="0067197B" w:rsidRDefault="0067197B" w:rsidP="00756FE7">
      <w:pPr>
        <w:jc w:val="both"/>
      </w:pPr>
      <w:r w:rsidRPr="002C041D">
        <w:t>Detailplaneering on kooskõlastatud</w:t>
      </w:r>
      <w:r w:rsidR="003E780A">
        <w:t xml:space="preserve"> Terviseametiga (</w:t>
      </w:r>
      <w:r w:rsidR="00861358">
        <w:t>25</w:t>
      </w:r>
      <w:r w:rsidR="003E780A" w:rsidRPr="003E780A">
        <w:t>.0</w:t>
      </w:r>
      <w:r w:rsidR="00861358">
        <w:t>6</w:t>
      </w:r>
      <w:r w:rsidR="003E780A" w:rsidRPr="003E780A">
        <w:t>.202</w:t>
      </w:r>
      <w:r w:rsidR="00861358">
        <w:t>4</w:t>
      </w:r>
      <w:r w:rsidR="003E780A" w:rsidRPr="003E780A">
        <w:t xml:space="preserve"> nr </w:t>
      </w:r>
      <w:r w:rsidR="00756FE7" w:rsidRPr="00756FE7">
        <w:rPr>
          <w:noProof w:val="0"/>
          <w:lang w:eastAsia="et-EE"/>
        </w:rPr>
        <w:t>9.3-1/23/</w:t>
      </w:r>
      <w:r w:rsidR="00861358">
        <w:rPr>
          <w:noProof w:val="0"/>
          <w:lang w:eastAsia="et-EE"/>
        </w:rPr>
        <w:t>802</w:t>
      </w:r>
      <w:r w:rsidR="00756FE7" w:rsidRPr="00756FE7">
        <w:rPr>
          <w:noProof w:val="0"/>
          <w:lang w:eastAsia="et-EE"/>
        </w:rPr>
        <w:t>1-</w:t>
      </w:r>
      <w:r w:rsidR="00861358">
        <w:rPr>
          <w:noProof w:val="0"/>
          <w:lang w:eastAsia="et-EE"/>
        </w:rPr>
        <w:t>6</w:t>
      </w:r>
      <w:r w:rsidR="003E780A">
        <w:t>)</w:t>
      </w:r>
      <w:r w:rsidR="00861358">
        <w:t xml:space="preserve"> ja</w:t>
      </w:r>
      <w:r w:rsidR="003E780A">
        <w:t xml:space="preserve"> </w:t>
      </w:r>
      <w:r w:rsidR="003E780A" w:rsidRPr="002C041D">
        <w:t xml:space="preserve">Päästeametiga </w:t>
      </w:r>
      <w:r w:rsidR="003E780A" w:rsidRPr="00DD09FB">
        <w:t>(</w:t>
      </w:r>
      <w:r w:rsidR="00861358">
        <w:t>19</w:t>
      </w:r>
      <w:r w:rsidR="003E780A" w:rsidRPr="00DD09FB">
        <w:t>.</w:t>
      </w:r>
      <w:r w:rsidR="00861358">
        <w:t>12</w:t>
      </w:r>
      <w:r w:rsidR="003E780A" w:rsidRPr="00DD09FB">
        <w:t>.202</w:t>
      </w:r>
      <w:r w:rsidR="00756FE7">
        <w:t>3</w:t>
      </w:r>
      <w:r w:rsidR="003E780A">
        <w:t>)</w:t>
      </w:r>
      <w:r w:rsidR="00861358">
        <w:t>.</w:t>
      </w:r>
      <w:r w:rsidR="003E780A">
        <w:t xml:space="preserve"> </w:t>
      </w:r>
      <w:r w:rsidR="00882465">
        <w:t>Regionaal- ja Põllumajandusministeerium 24.0</w:t>
      </w:r>
      <w:r w:rsidR="00861358">
        <w:t>7</w:t>
      </w:r>
      <w:r w:rsidR="00882465">
        <w:t>.202</w:t>
      </w:r>
      <w:r w:rsidR="00861358">
        <w:t>4</w:t>
      </w:r>
      <w:r w:rsidR="00882465">
        <w:t xml:space="preserve"> kirja</w:t>
      </w:r>
      <w:r w:rsidR="00861358">
        <w:t>ga</w:t>
      </w:r>
      <w:r w:rsidR="00882465">
        <w:t xml:space="preserve"> nr 14-3/3</w:t>
      </w:r>
      <w:r w:rsidR="00861358">
        <w:t>229</w:t>
      </w:r>
      <w:r w:rsidR="00882465">
        <w:t>-1</w:t>
      </w:r>
      <w:r w:rsidR="00D50778">
        <w:t xml:space="preserve"> </w:t>
      </w:r>
      <w:r w:rsidR="00861358">
        <w:t>ei pidanud vajalikuks täiendavaid kooskõlastusi määrata</w:t>
      </w:r>
      <w:r>
        <w:t xml:space="preserve">. </w:t>
      </w:r>
      <w:r w:rsidRPr="002C041D">
        <w:t xml:space="preserve">Koostööd on tehtud tehnovõrkude </w:t>
      </w:r>
      <w:r>
        <w:t>valdajate</w:t>
      </w:r>
      <w:r w:rsidRPr="002C041D">
        <w:t xml:space="preserve"> osaühinguga Elektrilevi (</w:t>
      </w:r>
      <w:r w:rsidR="00756FE7">
        <w:t>1</w:t>
      </w:r>
      <w:r w:rsidR="00EB2BB0">
        <w:t>7</w:t>
      </w:r>
      <w:r>
        <w:t>.</w:t>
      </w:r>
      <w:r w:rsidR="00756FE7">
        <w:t>0</w:t>
      </w:r>
      <w:r w:rsidR="00EB2BB0">
        <w:t>7</w:t>
      </w:r>
      <w:r>
        <w:t>.202</w:t>
      </w:r>
      <w:r w:rsidR="00756FE7">
        <w:t>3</w:t>
      </w:r>
      <w:r>
        <w:t xml:space="preserve"> nr </w:t>
      </w:r>
      <w:r w:rsidR="008616F2" w:rsidRPr="008616F2">
        <w:t>4175336953</w:t>
      </w:r>
      <w:r w:rsidR="00B02155" w:rsidRPr="002C041D">
        <w:t>)</w:t>
      </w:r>
      <w:r w:rsidR="00756FE7">
        <w:t xml:space="preserve"> ja</w:t>
      </w:r>
      <w:r w:rsidR="00B02155">
        <w:t xml:space="preserve"> </w:t>
      </w:r>
      <w:r w:rsidR="00B02155" w:rsidRPr="00BB6E69">
        <w:t>Loo Vesi OÜ (</w:t>
      </w:r>
      <w:r w:rsidR="008616F2">
        <w:t>1</w:t>
      </w:r>
      <w:r w:rsidR="00B02155" w:rsidRPr="00BB6E69">
        <w:t>2.1</w:t>
      </w:r>
      <w:r w:rsidR="008616F2">
        <w:t>0</w:t>
      </w:r>
      <w:r w:rsidR="00B02155" w:rsidRPr="00BB6E69">
        <w:t>.2023)</w:t>
      </w:r>
      <w:r w:rsidR="00861358">
        <w:t xml:space="preserve"> ning Maa-ametiga kui Tammiku te omanikuga (29.11.2023 nr 6-3/22/18703-5)</w:t>
      </w:r>
      <w:r w:rsidRPr="002C041D">
        <w:t>.</w:t>
      </w:r>
    </w:p>
    <w:p w:rsidR="00EC2BD1" w:rsidRPr="00E7528F" w:rsidRDefault="00EC2BD1" w:rsidP="008162F4">
      <w:pPr>
        <w:pStyle w:val="Normaallaadveeb"/>
        <w:spacing w:before="0" w:after="0" w:afterAutospacing="0"/>
        <w:ind w:right="-15"/>
        <w:jc w:val="both"/>
        <w:rPr>
          <w:bCs/>
        </w:rPr>
      </w:pPr>
    </w:p>
    <w:p w:rsidR="008162F4" w:rsidRPr="008162F4" w:rsidRDefault="005F4473" w:rsidP="008162F4">
      <w:pPr>
        <w:jc w:val="both"/>
        <w:rPr>
          <w:b/>
          <w:noProof w:val="0"/>
          <w:u w:val="single"/>
        </w:rPr>
      </w:pPr>
      <w:r>
        <w:rPr>
          <w:b/>
          <w:noProof w:val="0"/>
          <w:u w:val="single"/>
        </w:rPr>
        <w:t>Planeeritav ala</w:t>
      </w:r>
      <w:r w:rsidR="005B270C">
        <w:rPr>
          <w:b/>
          <w:noProof w:val="0"/>
          <w:u w:val="single"/>
        </w:rPr>
        <w:t>,</w:t>
      </w:r>
      <w:r>
        <w:rPr>
          <w:b/>
          <w:noProof w:val="0"/>
          <w:u w:val="single"/>
        </w:rPr>
        <w:t xml:space="preserve"> detailplaneeringu lahendus</w:t>
      </w:r>
      <w:r w:rsidR="005B270C">
        <w:rPr>
          <w:b/>
          <w:noProof w:val="0"/>
          <w:u w:val="single"/>
        </w:rPr>
        <w:t xml:space="preserve"> ja meetmed keskkonnamõjude vähendamiseks</w:t>
      </w:r>
    </w:p>
    <w:p w:rsidR="008162F4" w:rsidRPr="00804D3E" w:rsidRDefault="008162F4" w:rsidP="008162F4">
      <w:pPr>
        <w:jc w:val="both"/>
      </w:pPr>
    </w:p>
    <w:p w:rsidR="00064DFB" w:rsidRDefault="00E94F27" w:rsidP="00064DFB">
      <w:pPr>
        <w:pStyle w:val="Normaallaadveeb"/>
        <w:spacing w:before="0" w:after="0" w:afterAutospacing="0"/>
        <w:ind w:right="-15"/>
        <w:jc w:val="both"/>
      </w:pPr>
      <w:r>
        <w:lastRenderedPageBreak/>
        <w:t xml:space="preserve">Planeeringuala hõlmab </w:t>
      </w:r>
      <w:r w:rsidRPr="001C2F9A">
        <w:t xml:space="preserve">Uusküla Nõmme tee 8 </w:t>
      </w:r>
      <w:r>
        <w:t xml:space="preserve">(katastritunnus </w:t>
      </w:r>
      <w:r w:rsidRPr="001C2F9A">
        <w:t>24501:004:0018</w:t>
      </w:r>
      <w:r>
        <w:t xml:space="preserve">; sihtotstarve: üldkasutatav maa 100%; pindala: </w:t>
      </w:r>
      <w:r w:rsidRPr="001C2F9A">
        <w:t>27</w:t>
      </w:r>
      <w:r>
        <w:t>15 m²) ja</w:t>
      </w:r>
      <w:r w:rsidRPr="000256D0">
        <w:t xml:space="preserve"> </w:t>
      </w:r>
      <w:proofErr w:type="spellStart"/>
      <w:r>
        <w:t>Rebaskaevu</w:t>
      </w:r>
      <w:proofErr w:type="spellEnd"/>
      <w:r>
        <w:t xml:space="preserve"> </w:t>
      </w:r>
      <w:r w:rsidRPr="000256D0">
        <w:t>(katastritunnus 24501:004:0003; sihtotstarve: maatulundusmaa 100%; pindala: 27</w:t>
      </w:r>
      <w:r>
        <w:t>71</w:t>
      </w:r>
      <w:r w:rsidRPr="000256D0">
        <w:t xml:space="preserve"> m²)</w:t>
      </w:r>
      <w:r>
        <w:t xml:space="preserve"> maaüksuseid</w:t>
      </w:r>
      <w:r w:rsidR="00064DFB">
        <w:t>.</w:t>
      </w:r>
    </w:p>
    <w:p w:rsidR="00064DFB" w:rsidRDefault="00064DFB" w:rsidP="00290B54">
      <w:pPr>
        <w:jc w:val="both"/>
      </w:pPr>
    </w:p>
    <w:p w:rsidR="00290B54" w:rsidRPr="009C5F15" w:rsidRDefault="006C108D" w:rsidP="00EC4738">
      <w:pPr>
        <w:jc w:val="both"/>
        <w:rPr>
          <w:rFonts w:eastAsia="Arial"/>
          <w:bCs/>
        </w:rPr>
      </w:pPr>
      <w:r>
        <w:rPr>
          <w:noProof w:val="0"/>
        </w:rPr>
        <w:t>Detailplaneeringu</w:t>
      </w:r>
      <w:r w:rsidR="002A6667">
        <w:rPr>
          <w:noProof w:val="0"/>
        </w:rPr>
        <w:t>ga</w:t>
      </w:r>
      <w:r>
        <w:rPr>
          <w:noProof w:val="0"/>
        </w:rPr>
        <w:t xml:space="preserve"> nähakse ette kinnistute </w:t>
      </w:r>
      <w:r w:rsidR="00442A2B">
        <w:rPr>
          <w:noProof w:val="0"/>
        </w:rPr>
        <w:t>sihtotstarbe muut</w:t>
      </w:r>
      <w:r>
        <w:rPr>
          <w:noProof w:val="0"/>
        </w:rPr>
        <w:t xml:space="preserve">mine elamumaaks ning kavandatavatele elamumaa kruntidele ehitusõiguse ja hoonestustingimuste määramine üksikelamute ja abihoonete rajamiseks, kruntide juurdepääsude ja tehnovarustuse lahenduse kavandamine ning keskkonnatingimuste seadmine planeeringuga kavandatu elluviimiseks. </w:t>
      </w:r>
      <w:r w:rsidR="00442A2B">
        <w:rPr>
          <w:rFonts w:eastAsia="Arial"/>
          <w:bCs/>
        </w:rPr>
        <w:t>Olemasolevate maaüksuste piire detailplaneeringuga ei muudeta</w:t>
      </w:r>
      <w:r w:rsidR="00EC4738">
        <w:rPr>
          <w:rFonts w:eastAsia="Arial"/>
          <w:bCs/>
        </w:rPr>
        <w:t>.</w:t>
      </w:r>
      <w:r w:rsidR="00442A2B">
        <w:rPr>
          <w:rFonts w:eastAsia="Arial"/>
          <w:bCs/>
        </w:rPr>
        <w:t xml:space="preserve"> Nõmme tee 8 maaüksusele nähakse ette ehitusõigus ühe elamu ja kuni kahe abihoone püstitamiseks ning lisaks ehitusõigus olemasoleva alajaama järgi. Rebaskaevu maaüksusele nähakse ette ehitusõigus ühe elamu ja kuni kahe abihoone püstitamiseks. Elamutele on lubatud kaks maapealset ja üks maa-alune korrus ning abihoonetele üks maapeal</w:t>
      </w:r>
      <w:r w:rsidR="00B34E21">
        <w:rPr>
          <w:rFonts w:eastAsia="Arial"/>
          <w:bCs/>
        </w:rPr>
        <w:t>n</w:t>
      </w:r>
      <w:r w:rsidR="00442A2B">
        <w:rPr>
          <w:rFonts w:eastAsia="Arial"/>
          <w:bCs/>
        </w:rPr>
        <w:t>e ja üks maa-alune korrus ehitisealuse pinnaga kokku Nõmme tee 8 maaüksusel 320 m</w:t>
      </w:r>
      <w:r w:rsidR="00442A2B" w:rsidRPr="00442A2B">
        <w:rPr>
          <w:rFonts w:eastAsia="Arial"/>
          <w:bCs/>
          <w:vertAlign w:val="superscript"/>
        </w:rPr>
        <w:t>2</w:t>
      </w:r>
      <w:r w:rsidR="00442A2B">
        <w:rPr>
          <w:rFonts w:eastAsia="Arial"/>
          <w:bCs/>
        </w:rPr>
        <w:t xml:space="preserve"> ning Rebaskaevu maaüksusel 310 m</w:t>
      </w:r>
      <w:r w:rsidR="00442A2B" w:rsidRPr="00442A2B">
        <w:rPr>
          <w:rFonts w:eastAsia="Arial"/>
          <w:bCs/>
          <w:vertAlign w:val="superscript"/>
        </w:rPr>
        <w:t>2</w:t>
      </w:r>
      <w:r w:rsidR="00442A2B">
        <w:rPr>
          <w:rFonts w:eastAsia="Arial"/>
          <w:bCs/>
        </w:rPr>
        <w:t>.</w:t>
      </w:r>
    </w:p>
    <w:p w:rsidR="00CC6AFC" w:rsidRDefault="00CC6AFC" w:rsidP="00AD72D4">
      <w:pPr>
        <w:jc w:val="both"/>
      </w:pPr>
    </w:p>
    <w:p w:rsidR="008162F4" w:rsidRPr="00804D3E" w:rsidRDefault="008162F4" w:rsidP="008162F4">
      <w:pPr>
        <w:rPr>
          <w:b/>
          <w:noProof w:val="0"/>
          <w:u w:val="single"/>
        </w:rPr>
      </w:pPr>
      <w:r w:rsidRPr="00804D3E">
        <w:rPr>
          <w:b/>
          <w:noProof w:val="0"/>
          <w:u w:val="single"/>
        </w:rPr>
        <w:t>Vastavus üldplaneeringule ja põhjendused</w:t>
      </w:r>
      <w:r w:rsidR="00087931">
        <w:rPr>
          <w:b/>
          <w:noProof w:val="0"/>
          <w:u w:val="single"/>
        </w:rPr>
        <w:t xml:space="preserve"> üldplaneeringu</w:t>
      </w:r>
      <w:r w:rsidRPr="00804D3E">
        <w:rPr>
          <w:b/>
          <w:noProof w:val="0"/>
          <w:u w:val="single"/>
        </w:rPr>
        <w:t xml:space="preserve"> </w:t>
      </w:r>
      <w:r w:rsidR="00087931">
        <w:rPr>
          <w:b/>
          <w:noProof w:val="0"/>
          <w:u w:val="single"/>
        </w:rPr>
        <w:t>muu</w:t>
      </w:r>
      <w:r w:rsidRPr="00804D3E">
        <w:rPr>
          <w:b/>
          <w:noProof w:val="0"/>
          <w:u w:val="single"/>
        </w:rPr>
        <w:t>tmiseks</w:t>
      </w:r>
    </w:p>
    <w:p w:rsidR="008162F4" w:rsidRPr="00804D3E" w:rsidRDefault="008162F4" w:rsidP="008162F4">
      <w:pPr>
        <w:pStyle w:val="Normaallaadveeb"/>
        <w:spacing w:before="0" w:after="0" w:afterAutospacing="0"/>
        <w:ind w:right="-15"/>
        <w:jc w:val="both"/>
      </w:pPr>
    </w:p>
    <w:p w:rsidR="009C5D29" w:rsidRDefault="009C5D29" w:rsidP="009C5D29">
      <w:pPr>
        <w:jc w:val="both"/>
        <w:rPr>
          <w:noProof w:val="0"/>
        </w:rPr>
      </w:pPr>
      <w:r>
        <w:rPr>
          <w:noProof w:val="0"/>
        </w:rPr>
        <w:t>Jõelähtme valla üldplaneeringu</w:t>
      </w:r>
      <w:r w:rsidRPr="000E5BD4">
        <w:rPr>
          <w:noProof w:val="0"/>
        </w:rPr>
        <w:t xml:space="preserve"> (kehtestatud Jõelähtme Vallavolikogu 29.04.2003 otsusega nr. 40)</w:t>
      </w:r>
      <w:r>
        <w:rPr>
          <w:noProof w:val="0"/>
        </w:rPr>
        <w:t xml:space="preserve"> kohaselt asub planeeringuala </w:t>
      </w:r>
      <w:r w:rsidR="004E0D00" w:rsidRPr="006A162E">
        <w:rPr>
          <w:noProof w:val="0"/>
        </w:rPr>
        <w:t xml:space="preserve">tiheasustusalal, kus aiandusühistutega külgnev maa-ala on planeeritud elamuehituseks. Tiheasustusalal </w:t>
      </w:r>
      <w:r w:rsidR="004E0D00" w:rsidRPr="001C2F9A">
        <w:rPr>
          <w:noProof w:val="0"/>
        </w:rPr>
        <w:t>metsaalale planeeritav</w:t>
      </w:r>
      <w:r w:rsidR="004E0D00">
        <w:rPr>
          <w:noProof w:val="0"/>
        </w:rPr>
        <w:t>ad elamukrundid võivad olla minimaalselt 0,7 ha suurused ja</w:t>
      </w:r>
      <w:r w:rsidR="004E0D00" w:rsidRPr="001C2F9A">
        <w:rPr>
          <w:noProof w:val="0"/>
        </w:rPr>
        <w:t xml:space="preserve"> elamute </w:t>
      </w:r>
      <w:r w:rsidR="004E0D00">
        <w:rPr>
          <w:noProof w:val="0"/>
        </w:rPr>
        <w:t>vähim</w:t>
      </w:r>
      <w:r w:rsidR="004E0D00" w:rsidRPr="001C2F9A">
        <w:rPr>
          <w:noProof w:val="0"/>
        </w:rPr>
        <w:t xml:space="preserve"> vahekaugus 50 m.</w:t>
      </w:r>
    </w:p>
    <w:p w:rsidR="009C5D29" w:rsidRPr="001C2F9A" w:rsidRDefault="009C5D29" w:rsidP="009C5D29">
      <w:pPr>
        <w:jc w:val="both"/>
        <w:rPr>
          <w:noProof w:val="0"/>
        </w:rPr>
      </w:pPr>
    </w:p>
    <w:p w:rsidR="00227D55" w:rsidRPr="00C823A1" w:rsidRDefault="009C5D29" w:rsidP="000C24C8">
      <w:pPr>
        <w:jc w:val="both"/>
        <w:rPr>
          <w:rFonts w:eastAsia="Arial"/>
          <w:bCs/>
        </w:rPr>
      </w:pPr>
      <w:r w:rsidRPr="001C2F9A">
        <w:rPr>
          <w:rFonts w:eastAsia="Arial"/>
          <w:bCs/>
        </w:rPr>
        <w:t>Detailplaneering</w:t>
      </w:r>
      <w:r w:rsidR="000B3BE6">
        <w:rPr>
          <w:rFonts w:eastAsia="Arial"/>
          <w:bCs/>
        </w:rPr>
        <w:t>uga tehakse</w:t>
      </w:r>
      <w:r w:rsidRPr="001C2F9A">
        <w:rPr>
          <w:rFonts w:eastAsia="Arial"/>
          <w:bCs/>
        </w:rPr>
        <w:t xml:space="preserve"> ettepanek kehtiva</w:t>
      </w:r>
      <w:r w:rsidRPr="00F50480">
        <w:rPr>
          <w:rFonts w:eastAsia="Arial"/>
          <w:bCs/>
        </w:rPr>
        <w:t xml:space="preserve"> üldplaneeringu muutmiseks elamumaa kruntide suuruse ja elamute vahelise kauguse osas. Vastavalt planeerimisseaduse (edaspidi PlanS) § 142 lõikele 1 võib detailplaneering teha põhjendatud vajaduse korral ettepaneku üldplaneeringu põhilahenduse muutmiseks. </w:t>
      </w:r>
      <w:r w:rsidR="00C823A1" w:rsidRPr="00C823A1">
        <w:rPr>
          <w:rFonts w:eastAsia="Arial"/>
          <w:bCs/>
        </w:rPr>
        <w:t>Üldplaneeringu muutmine võib olla põhjendatud, kuna piirkonna olemasoleva asustusstruktuuri moodustavad elamumaa kinnistud suurusega 1500 – 1800 m</w:t>
      </w:r>
      <w:r w:rsidR="00C823A1" w:rsidRPr="00C823A1">
        <w:rPr>
          <w:rFonts w:eastAsia="Arial"/>
          <w:bCs/>
          <w:vertAlign w:val="superscript"/>
        </w:rPr>
        <w:t>2</w:t>
      </w:r>
      <w:r w:rsidR="00C823A1" w:rsidRPr="00C823A1">
        <w:rPr>
          <w:rFonts w:eastAsia="Arial"/>
          <w:bCs/>
        </w:rPr>
        <w:t xml:space="preserve"> ning elamud asetsevad teiseteisele lähemal kui 50 m. Samas tuleb planeeringu koostamisel arvestada maksimaalse olemasoleva haljastuse säilitamise vajadusega ning näha ette raie võimalust vaid hoonestusalal ja juurdepääsuteede ulatuses. Uute elamute kavandamine olemasolevasse kvaliteetsesse keskkonda ja olemasoleva asustuse tihendamine on kehtiva maakonnaplaneeringu ja koostamisel oleva Jõelähtme valla üldplaneeringu üheks eesmärgiks. Samuti on riigi üleüldise kahaneva rahvastiku ja valglinnastumise tingimustes oluline tihendada olemasolevaid külakeskusi, andes elanikele võimalusi luua uusi eluasemeid väljakujunenud ja kvaliteetsesse elukeskkonda</w:t>
      </w:r>
      <w:r>
        <w:rPr>
          <w:rFonts w:eastAsia="Arial"/>
          <w:bCs/>
        </w:rPr>
        <w:t>.</w:t>
      </w:r>
    </w:p>
    <w:p w:rsidR="000C24C8" w:rsidRDefault="000C24C8" w:rsidP="000C24C8">
      <w:pPr>
        <w:jc w:val="both"/>
      </w:pPr>
    </w:p>
    <w:p w:rsidR="009C5D29" w:rsidRDefault="009C5D29" w:rsidP="009C5D29">
      <w:pPr>
        <w:pStyle w:val="Normaallaadveeb"/>
        <w:spacing w:before="0" w:after="0" w:afterAutospacing="0"/>
        <w:ind w:right="-15"/>
        <w:jc w:val="both"/>
        <w:rPr>
          <w:rFonts w:eastAsia="Arial"/>
          <w:bCs/>
        </w:rPr>
      </w:pPr>
      <w:r w:rsidRPr="00F50480">
        <w:rPr>
          <w:rFonts w:eastAsia="Arial"/>
          <w:bCs/>
        </w:rPr>
        <w:t>Koostamisel oleva Jõelähtme valla üldplaneeringu (vastu võetud Jõelähtme Vallavolikogu 12.04.201</w:t>
      </w:r>
      <w:r>
        <w:rPr>
          <w:rFonts w:eastAsia="Arial"/>
          <w:bCs/>
        </w:rPr>
        <w:t xml:space="preserve">8 otsusega nr 62) </w:t>
      </w:r>
      <w:r w:rsidR="00A93311">
        <w:rPr>
          <w:rFonts w:eastAsia="Arial"/>
          <w:bCs/>
        </w:rPr>
        <w:t xml:space="preserve">valla kodulehel 28.06.2022 avalikustatud tööversiooni </w:t>
      </w:r>
      <w:r>
        <w:rPr>
          <w:rFonts w:eastAsia="Arial"/>
          <w:bCs/>
        </w:rPr>
        <w:t>kohaselt jäävad maaüksuse</w:t>
      </w:r>
      <w:r w:rsidRPr="00B40858">
        <w:rPr>
          <w:rFonts w:eastAsia="Arial"/>
          <w:bCs/>
        </w:rPr>
        <w:t xml:space="preserve">d </w:t>
      </w:r>
      <w:r w:rsidRPr="00F50480">
        <w:rPr>
          <w:rFonts w:eastAsia="Arial"/>
          <w:bCs/>
        </w:rPr>
        <w:t>planeeritavale tiheasustusalale, mille juhtotstarbeks on määratud väikeelamu maa.</w:t>
      </w:r>
    </w:p>
    <w:p w:rsidR="00C823A1" w:rsidRDefault="00C823A1" w:rsidP="009C5D29">
      <w:pPr>
        <w:pStyle w:val="Normaallaadveeb"/>
        <w:spacing w:before="0" w:after="0" w:afterAutospacing="0"/>
        <w:ind w:right="-15"/>
        <w:jc w:val="both"/>
      </w:pPr>
    </w:p>
    <w:p w:rsidR="00C823A1" w:rsidRDefault="00927331" w:rsidP="009C5D29">
      <w:pPr>
        <w:pStyle w:val="Normaallaadveeb"/>
        <w:spacing w:before="0" w:after="0" w:afterAutospacing="0"/>
        <w:ind w:right="-15"/>
        <w:jc w:val="both"/>
        <w:rPr>
          <w:rFonts w:eastAsia="Arial"/>
          <w:bCs/>
        </w:rPr>
      </w:pPr>
      <w:proofErr w:type="spellStart"/>
      <w:r>
        <w:rPr>
          <w:rFonts w:eastAsia="Arial"/>
          <w:bCs/>
        </w:rPr>
        <w:t>Rebaskaevu</w:t>
      </w:r>
      <w:proofErr w:type="spellEnd"/>
      <w:r>
        <w:rPr>
          <w:rFonts w:eastAsia="Arial"/>
          <w:bCs/>
        </w:rPr>
        <w:t xml:space="preserve"> kinnistul kehtiv detailplaneering puudub.</w:t>
      </w:r>
      <w:r w:rsidR="00A17385">
        <w:rPr>
          <w:rFonts w:eastAsia="Arial"/>
          <w:bCs/>
        </w:rPr>
        <w:t xml:space="preserve"> </w:t>
      </w:r>
      <w:r w:rsidR="00C823A1">
        <w:rPr>
          <w:rFonts w:eastAsia="Arial"/>
          <w:bCs/>
        </w:rPr>
        <w:t xml:space="preserve">Nõmme tee 8 maaüksus on moodustatud alal kehtiva Uusküla Rebasenõmmesauna detailplaneeringuga (kehtestatud Jõelähtme Vallavolikogu 25.03.2008 otsusega nr 324), millega maaüksusele määrati </w:t>
      </w:r>
      <w:proofErr w:type="spellStart"/>
      <w:r w:rsidR="00C823A1">
        <w:rPr>
          <w:rFonts w:eastAsia="Arial"/>
          <w:bCs/>
        </w:rPr>
        <w:t>üldkasutava</w:t>
      </w:r>
      <w:proofErr w:type="spellEnd"/>
      <w:r w:rsidR="00C823A1">
        <w:rPr>
          <w:rFonts w:eastAsia="Arial"/>
          <w:bCs/>
        </w:rPr>
        <w:t xml:space="preserve"> maa sihtotstarve. Üldkasutatava maa sihtotstarve tulenes kinnistule ulatuvast </w:t>
      </w:r>
      <w:proofErr w:type="spellStart"/>
      <w:r w:rsidR="00C823A1">
        <w:rPr>
          <w:rFonts w:eastAsia="Arial"/>
          <w:bCs/>
        </w:rPr>
        <w:t>Rebaskaevu</w:t>
      </w:r>
      <w:proofErr w:type="spellEnd"/>
      <w:r w:rsidR="00C823A1">
        <w:rPr>
          <w:rFonts w:eastAsia="Arial"/>
          <w:bCs/>
        </w:rPr>
        <w:t xml:space="preserve"> maaüksusel asuva puurkaevu sanitaarkaitsealast 50 m</w:t>
      </w:r>
      <w:r w:rsidR="00A17385">
        <w:rPr>
          <w:rFonts w:eastAsia="Arial"/>
          <w:bCs/>
        </w:rPr>
        <w:t xml:space="preserve"> ja ühtlasi nägi planeeringu lähteülesanne ette keskmiselt ühe krundi suuruse puhkeala kavandamise</w:t>
      </w:r>
      <w:r w:rsidR="00C823A1">
        <w:rPr>
          <w:rFonts w:eastAsia="Arial"/>
          <w:bCs/>
        </w:rPr>
        <w:t xml:space="preserve">. </w:t>
      </w:r>
      <w:r w:rsidR="00A17385">
        <w:rPr>
          <w:rFonts w:eastAsia="Arial"/>
          <w:bCs/>
        </w:rPr>
        <w:t>Planeeringuga nähti ette rekreatsioonialal paiknev mets korrastada parkmetsaks. T</w:t>
      </w:r>
      <w:r w:rsidR="00C823A1">
        <w:rPr>
          <w:rFonts w:eastAsia="Arial"/>
          <w:bCs/>
        </w:rPr>
        <w:t>änaseks on puurkaevu sanitaarkaitseala vähendatud 10 meetrini</w:t>
      </w:r>
      <w:r w:rsidR="00A17385">
        <w:rPr>
          <w:rFonts w:eastAsia="Arial"/>
          <w:bCs/>
        </w:rPr>
        <w:t xml:space="preserve"> ja seega</w:t>
      </w:r>
      <w:r w:rsidR="00C823A1">
        <w:rPr>
          <w:rFonts w:eastAsia="Arial"/>
          <w:bCs/>
        </w:rPr>
        <w:t xml:space="preserve"> ei ulatu sellest tulenevad kitsendused enam Nõmme tee 8 kinnistule. </w:t>
      </w:r>
      <w:r w:rsidR="00A17385">
        <w:rPr>
          <w:rFonts w:eastAsia="Arial"/>
          <w:bCs/>
        </w:rPr>
        <w:t>Metsaala rekreatsioonialana kasutusele ei ole võetud ning seda ei ole parkmetsaks korrastatud, kuigi Uuskülas on aktiivne külakogukond. Viimastel aastatel on jõudsalt arendatud külaplatsi Maardu tee 102 maaüksusel, mis asub planeeringualast ca 300 m kaugusel. Ka mujal vallas on täheldatav, et eramajade rajoonis vajadus üldkasutatava puhkeala järele puudub ning väiksemad rohealad ei leia kasutust, kui kättesaadavas kauguses on olemas ühiselt arendatav rekreatsiooniala.</w:t>
      </w:r>
    </w:p>
    <w:p w:rsidR="00CA7E34" w:rsidRDefault="00CA7E34" w:rsidP="009C5D29">
      <w:pPr>
        <w:pStyle w:val="Normaallaadveeb"/>
        <w:spacing w:before="0" w:after="0" w:afterAutospacing="0"/>
        <w:ind w:right="-15"/>
        <w:jc w:val="both"/>
      </w:pPr>
    </w:p>
    <w:p w:rsidR="00CA7E34" w:rsidRDefault="00CA7E34" w:rsidP="009C5D29">
      <w:pPr>
        <w:pStyle w:val="Normaallaadveeb"/>
        <w:spacing w:before="0" w:after="0" w:afterAutospacing="0"/>
        <w:ind w:right="-15"/>
        <w:jc w:val="both"/>
      </w:pPr>
      <w:r>
        <w:lastRenderedPageBreak/>
        <w:t xml:space="preserve">Kuigi planeeritavad maaüksused on suuremad ümbritsevatest keskmistest elamumaa sihtotstarbega maaüksustest, ei ole otstarbekas neid kunstlikult tükeldada, et säilitada </w:t>
      </w:r>
      <w:r w:rsidR="00A569C6">
        <w:t>olemas</w:t>
      </w:r>
      <w:r>
        <w:t>olevat haljasala</w:t>
      </w:r>
      <w:r w:rsidR="00A569C6">
        <w:t>, mis ühist kasutamist ei leia</w:t>
      </w:r>
      <w:r>
        <w:t xml:space="preserve">. </w:t>
      </w:r>
      <w:r w:rsidR="00CC5B56">
        <w:t>Planeeringualal on võimalik kujundada</w:t>
      </w:r>
      <w:r w:rsidR="00616FC8">
        <w:t xml:space="preserve"> olemasolevaid kinnistupiire järgides</w:t>
      </w:r>
      <w:r w:rsidR="00CC5B56">
        <w:t xml:space="preserve"> </w:t>
      </w:r>
      <w:r w:rsidR="00616FC8">
        <w:t>säilitatava kõrghaljastusega väärtuslik elukeskkond, mis ei riiva ümbritsevate elamumaa</w:t>
      </w:r>
      <w:r w:rsidR="00A569C6">
        <w:t xml:space="preserve"> </w:t>
      </w:r>
      <w:r w:rsidR="00616FC8">
        <w:t>üksuste privaatsustunnet ega piirkondlikku hoonestuslaadi.</w:t>
      </w:r>
    </w:p>
    <w:p w:rsidR="000C24C8" w:rsidRPr="000562F5" w:rsidRDefault="000C24C8" w:rsidP="000C24C8">
      <w:pPr>
        <w:jc w:val="both"/>
        <w:rPr>
          <w:noProof w:val="0"/>
        </w:rPr>
      </w:pPr>
    </w:p>
    <w:p w:rsidR="00E148FE" w:rsidRPr="00804D3E" w:rsidRDefault="00E148FE" w:rsidP="00E148FE">
      <w:pPr>
        <w:jc w:val="both"/>
        <w:rPr>
          <w:noProof w:val="0"/>
        </w:rPr>
      </w:pPr>
      <w:bookmarkStart w:id="1" w:name="_Hlk154038502"/>
      <w:r w:rsidRPr="00804D3E">
        <w:rPr>
          <w:noProof w:val="0"/>
        </w:rPr>
        <w:t>Lähtudes ülaltoodust</w:t>
      </w:r>
      <w:bookmarkEnd w:id="1"/>
      <w:r w:rsidRPr="00804D3E">
        <w:rPr>
          <w:noProof w:val="0"/>
        </w:rPr>
        <w:t xml:space="preserve">, vaadanud läbi </w:t>
      </w:r>
      <w:r w:rsidR="00765D6D" w:rsidRPr="008F6E71">
        <w:rPr>
          <w:noProof w:val="0"/>
        </w:rPr>
        <w:t>Uusküla Nõmme tee 8</w:t>
      </w:r>
      <w:r w:rsidR="00765D6D">
        <w:rPr>
          <w:noProof w:val="0"/>
        </w:rPr>
        <w:t xml:space="preserve"> ja </w:t>
      </w:r>
      <w:proofErr w:type="spellStart"/>
      <w:r w:rsidR="00765D6D">
        <w:rPr>
          <w:noProof w:val="0"/>
        </w:rPr>
        <w:t>Rebaskaevu</w:t>
      </w:r>
      <w:proofErr w:type="spellEnd"/>
      <w:r w:rsidR="00765D6D" w:rsidRPr="008F6E71">
        <w:rPr>
          <w:noProof w:val="0"/>
        </w:rPr>
        <w:t xml:space="preserve"> </w:t>
      </w:r>
      <w:r w:rsidR="009C5D29">
        <w:t xml:space="preserve">maaüksuste </w:t>
      </w:r>
      <w:r w:rsidR="00804D3E" w:rsidRPr="00804D3E">
        <w:rPr>
          <w:noProof w:val="0"/>
        </w:rPr>
        <w:t xml:space="preserve">detailplaneeringu (koostaja </w:t>
      </w:r>
      <w:proofErr w:type="spellStart"/>
      <w:r w:rsidR="00765D6D">
        <w:rPr>
          <w:noProof w:val="0"/>
        </w:rPr>
        <w:t>Optimal</w:t>
      </w:r>
      <w:proofErr w:type="spellEnd"/>
      <w:r w:rsidR="00765D6D">
        <w:rPr>
          <w:noProof w:val="0"/>
        </w:rPr>
        <w:t xml:space="preserve"> Projekt OÜ</w:t>
      </w:r>
      <w:r w:rsidR="00804D3E" w:rsidRPr="00804D3E">
        <w:rPr>
          <w:noProof w:val="0"/>
        </w:rPr>
        <w:t>)</w:t>
      </w:r>
      <w:r w:rsidRPr="00804D3E">
        <w:rPr>
          <w:noProof w:val="0"/>
        </w:rPr>
        <w:t xml:space="preserve"> </w:t>
      </w:r>
      <w:r w:rsidR="000D1F30">
        <w:t>ning</w:t>
      </w:r>
      <w:r w:rsidRPr="00804D3E">
        <w:rPr>
          <w:noProof w:val="0"/>
        </w:rPr>
        <w:t xml:space="preserve"> juhindudes kohaliku omavalitsuse korraldus</w:t>
      </w:r>
      <w:r w:rsidR="00E10093" w:rsidRPr="00804D3E">
        <w:rPr>
          <w:noProof w:val="0"/>
        </w:rPr>
        <w:t>e seaduse § 6 lg 1 ja § 7 lg 2</w:t>
      </w:r>
      <w:r w:rsidR="008A7F2A">
        <w:rPr>
          <w:noProof w:val="0"/>
        </w:rPr>
        <w:t xml:space="preserve"> </w:t>
      </w:r>
      <w:r w:rsidR="00E10093" w:rsidRPr="00804D3E">
        <w:rPr>
          <w:noProof w:val="0"/>
        </w:rPr>
        <w:t xml:space="preserve">ja </w:t>
      </w:r>
      <w:r w:rsidRPr="00804D3E">
        <w:rPr>
          <w:noProof w:val="0"/>
        </w:rPr>
        <w:t>planeerimisseaduse § </w:t>
      </w:r>
      <w:r w:rsidR="00E10093" w:rsidRPr="00804D3E">
        <w:rPr>
          <w:noProof w:val="0"/>
        </w:rPr>
        <w:t>134</w:t>
      </w:r>
      <w:r w:rsidR="000B383F">
        <w:rPr>
          <w:noProof w:val="0"/>
        </w:rPr>
        <w:t xml:space="preserve"> </w:t>
      </w:r>
      <w:r w:rsidRPr="00804D3E">
        <w:rPr>
          <w:noProof w:val="0"/>
        </w:rPr>
        <w:t>Jõelähtme Vallavolikogu</w:t>
      </w:r>
    </w:p>
    <w:p w:rsidR="001E4514" w:rsidRPr="00804D3E" w:rsidRDefault="001E4514" w:rsidP="00C637A5">
      <w:pPr>
        <w:pStyle w:val="Kehatekst"/>
        <w:rPr>
          <w:b/>
          <w:noProof w:val="0"/>
          <w:sz w:val="24"/>
        </w:rPr>
      </w:pPr>
    </w:p>
    <w:p w:rsidR="00C637A5" w:rsidRPr="008162F4" w:rsidRDefault="001C4A23" w:rsidP="00C637A5">
      <w:pPr>
        <w:pStyle w:val="Kehatekst"/>
        <w:rPr>
          <w:b/>
          <w:noProof w:val="0"/>
          <w:sz w:val="24"/>
        </w:rPr>
      </w:pPr>
      <w:r w:rsidRPr="008162F4">
        <w:rPr>
          <w:b/>
          <w:noProof w:val="0"/>
          <w:sz w:val="24"/>
        </w:rPr>
        <w:t>o t s u s t a b</w:t>
      </w:r>
      <w:r w:rsidR="00C637A5" w:rsidRPr="008162F4">
        <w:rPr>
          <w:b/>
          <w:noProof w:val="0"/>
          <w:sz w:val="24"/>
        </w:rPr>
        <w:t>:</w:t>
      </w:r>
    </w:p>
    <w:p w:rsidR="00C637A5" w:rsidRPr="00973D06" w:rsidRDefault="00C637A5" w:rsidP="00C637A5">
      <w:pPr>
        <w:pStyle w:val="Kehatekst"/>
        <w:rPr>
          <w:b/>
          <w:noProof w:val="0"/>
          <w:sz w:val="24"/>
        </w:rPr>
      </w:pPr>
    </w:p>
    <w:p w:rsidR="008162F4" w:rsidRPr="009546A6" w:rsidRDefault="00C0161A" w:rsidP="00C0161A">
      <w:pPr>
        <w:pStyle w:val="Pis"/>
        <w:numPr>
          <w:ilvl w:val="0"/>
          <w:numId w:val="16"/>
        </w:numPr>
        <w:tabs>
          <w:tab w:val="clear" w:pos="4153"/>
          <w:tab w:val="clear" w:pos="8306"/>
        </w:tabs>
        <w:overflowPunct/>
        <w:autoSpaceDE/>
        <w:autoSpaceDN/>
        <w:adjustRightInd/>
        <w:spacing w:after="0"/>
        <w:ind w:left="284" w:hanging="284"/>
        <w:jc w:val="both"/>
      </w:pPr>
      <w:r>
        <w:rPr>
          <w:szCs w:val="24"/>
        </w:rPr>
        <w:t>V</w:t>
      </w:r>
      <w:r w:rsidR="008162F4" w:rsidRPr="00973D06">
        <w:rPr>
          <w:szCs w:val="24"/>
        </w:rPr>
        <w:t xml:space="preserve">õtta vastu </w:t>
      </w:r>
      <w:r w:rsidR="00765D6D" w:rsidRPr="008F6E71">
        <w:t>Uusküla Nõmme tee 8</w:t>
      </w:r>
      <w:r w:rsidR="00765D6D">
        <w:t xml:space="preserve"> ja </w:t>
      </w:r>
      <w:proofErr w:type="spellStart"/>
      <w:r w:rsidR="00765D6D">
        <w:t>Rebaskaevu</w:t>
      </w:r>
      <w:proofErr w:type="spellEnd"/>
      <w:r w:rsidR="00765D6D" w:rsidRPr="008F6E71">
        <w:t xml:space="preserve"> </w:t>
      </w:r>
      <w:r w:rsidR="009C5D29">
        <w:t xml:space="preserve">maaüksuste </w:t>
      </w:r>
      <w:r w:rsidR="009C5D29" w:rsidRPr="00804D3E">
        <w:t>detailplaneeringu (</w:t>
      </w:r>
      <w:r w:rsidR="00765D6D" w:rsidRPr="00804D3E">
        <w:t xml:space="preserve">koostaja </w:t>
      </w:r>
      <w:proofErr w:type="spellStart"/>
      <w:r w:rsidR="00765D6D">
        <w:t>Optimal</w:t>
      </w:r>
      <w:proofErr w:type="spellEnd"/>
      <w:r w:rsidR="00765D6D">
        <w:t xml:space="preserve"> Projekt OÜ</w:t>
      </w:r>
      <w:r w:rsidR="009C5D29" w:rsidRPr="00804D3E">
        <w:t xml:space="preserve">) </w:t>
      </w:r>
      <w:r w:rsidR="008162F4" w:rsidRPr="00973D06">
        <w:rPr>
          <w:szCs w:val="24"/>
        </w:rPr>
        <w:t>ning suunata avalikule väljapanekule.</w:t>
      </w:r>
    </w:p>
    <w:p w:rsidR="009546A6" w:rsidRPr="00CD230E" w:rsidRDefault="009546A6" w:rsidP="009546A6">
      <w:pPr>
        <w:pStyle w:val="Pis"/>
        <w:tabs>
          <w:tab w:val="clear" w:pos="4153"/>
          <w:tab w:val="clear" w:pos="8306"/>
        </w:tabs>
        <w:overflowPunct/>
        <w:autoSpaceDE/>
        <w:autoSpaceDN/>
        <w:adjustRightInd/>
        <w:spacing w:after="0"/>
        <w:ind w:left="284"/>
        <w:jc w:val="both"/>
      </w:pPr>
    </w:p>
    <w:p w:rsidR="0080228F" w:rsidRDefault="00C0161A" w:rsidP="00C0161A">
      <w:pPr>
        <w:pStyle w:val="Loendilik"/>
        <w:numPr>
          <w:ilvl w:val="0"/>
          <w:numId w:val="16"/>
        </w:numPr>
        <w:tabs>
          <w:tab w:val="left" w:pos="284"/>
        </w:tabs>
        <w:spacing w:after="0" w:line="240"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D</w:t>
      </w:r>
      <w:r w:rsidR="0080228F">
        <w:rPr>
          <w:rFonts w:ascii="Times New Roman" w:eastAsia="Times New Roman" w:hAnsi="Times New Roman"/>
          <w:sz w:val="24"/>
          <w:szCs w:val="24"/>
        </w:rPr>
        <w:t>etailplaneeringu</w:t>
      </w:r>
      <w:r w:rsidR="00D734DB">
        <w:rPr>
          <w:rFonts w:ascii="Times New Roman" w:eastAsia="Times New Roman" w:hAnsi="Times New Roman"/>
          <w:sz w:val="24"/>
          <w:szCs w:val="24"/>
        </w:rPr>
        <w:t xml:space="preserve"> </w:t>
      </w:r>
      <w:r w:rsidR="0080228F">
        <w:rPr>
          <w:rFonts w:ascii="Times New Roman" w:eastAsia="Times New Roman" w:hAnsi="Times New Roman"/>
          <w:sz w:val="24"/>
          <w:szCs w:val="24"/>
        </w:rPr>
        <w:t xml:space="preserve">dokumentidega on võimalik tutvuda Jõelähtme Vallavalitsuse veebilehel, </w:t>
      </w:r>
      <w:r w:rsidR="0080228F" w:rsidRPr="00461C7C">
        <w:rPr>
          <w:rFonts w:ascii="Times New Roman" w:eastAsia="Times New Roman" w:hAnsi="Times New Roman"/>
          <w:sz w:val="24"/>
          <w:szCs w:val="24"/>
        </w:rPr>
        <w:t>aadressil</w:t>
      </w:r>
      <w:r w:rsidR="0080228F">
        <w:rPr>
          <w:rFonts w:ascii="Times New Roman" w:eastAsia="Times New Roman" w:hAnsi="Times New Roman"/>
          <w:sz w:val="24"/>
          <w:szCs w:val="24"/>
        </w:rPr>
        <w:t xml:space="preserve"> </w:t>
      </w:r>
      <w:hyperlink r:id="rId9" w:history="1">
        <w:r w:rsidR="0080228F">
          <w:rPr>
            <w:rStyle w:val="Hperlink"/>
            <w:rFonts w:ascii="Times New Roman" w:eastAsia="Times New Roman" w:hAnsi="Times New Roman"/>
            <w:sz w:val="24"/>
            <w:szCs w:val="24"/>
          </w:rPr>
          <w:t>http://joelahtme.kovtp.ee/detailplaneeringute-avalikud-valjapanekud</w:t>
        </w:r>
      </w:hyperlink>
      <w:r w:rsidR="0080228F">
        <w:rPr>
          <w:rFonts w:ascii="Times New Roman" w:eastAsia="Times New Roman" w:hAnsi="Times New Roman"/>
          <w:sz w:val="24"/>
          <w:szCs w:val="24"/>
        </w:rPr>
        <w:t xml:space="preserve"> ja Jõelähtme vallamajas (Postijaama tee 7, Jõelähtme küla, Jõelähtme vald, 74202 Harjumaa).</w:t>
      </w:r>
    </w:p>
    <w:p w:rsidR="009546A6" w:rsidRPr="009546A6" w:rsidRDefault="009546A6" w:rsidP="009546A6">
      <w:pPr>
        <w:tabs>
          <w:tab w:val="left" w:pos="284"/>
        </w:tabs>
        <w:jc w:val="both"/>
      </w:pPr>
    </w:p>
    <w:p w:rsidR="00E148FE" w:rsidRPr="00AE321E" w:rsidRDefault="00E148FE" w:rsidP="00C0161A">
      <w:pPr>
        <w:pStyle w:val="Loendilik"/>
        <w:numPr>
          <w:ilvl w:val="0"/>
          <w:numId w:val="16"/>
        </w:numPr>
        <w:tabs>
          <w:tab w:val="left" w:pos="284"/>
        </w:tabs>
        <w:spacing w:after="0" w:line="240" w:lineRule="auto"/>
        <w:ind w:left="284" w:hanging="284"/>
        <w:jc w:val="both"/>
        <w:rPr>
          <w:rFonts w:ascii="Times New Roman" w:eastAsia="Times New Roman" w:hAnsi="Times New Roman"/>
          <w:sz w:val="24"/>
          <w:szCs w:val="24"/>
        </w:rPr>
      </w:pPr>
      <w:r w:rsidRPr="00AE321E">
        <w:rPr>
          <w:rFonts w:ascii="Times New Roman" w:eastAsia="Times New Roman" w:hAnsi="Times New Roman"/>
          <w:sz w:val="24"/>
          <w:szCs w:val="24"/>
        </w:rPr>
        <w:t>Otsus jõustub teatavakstegemisest.</w:t>
      </w:r>
    </w:p>
    <w:p w:rsidR="00E148FE" w:rsidRPr="00AE321E" w:rsidRDefault="00E148FE" w:rsidP="00E148FE">
      <w:pPr>
        <w:rPr>
          <w:noProof w:val="0"/>
        </w:rPr>
      </w:pPr>
    </w:p>
    <w:p w:rsidR="00E148FE" w:rsidRPr="00AE321E" w:rsidRDefault="00E148FE" w:rsidP="00E148FE">
      <w:pPr>
        <w:rPr>
          <w:noProof w:val="0"/>
        </w:rPr>
      </w:pPr>
    </w:p>
    <w:p w:rsidR="00E148FE" w:rsidRPr="00AE321E" w:rsidRDefault="00E148FE" w:rsidP="00E148FE">
      <w:pPr>
        <w:rPr>
          <w:noProof w:val="0"/>
        </w:rPr>
      </w:pPr>
    </w:p>
    <w:p w:rsidR="00E148FE" w:rsidRPr="00AE321E" w:rsidRDefault="00E148FE" w:rsidP="00E148FE">
      <w:pPr>
        <w:rPr>
          <w:noProof w:val="0"/>
        </w:rPr>
      </w:pPr>
      <w:r w:rsidRPr="00AE321E">
        <w:rPr>
          <w:noProof w:val="0"/>
        </w:rPr>
        <w:t>Väino Haab</w:t>
      </w:r>
    </w:p>
    <w:p w:rsidR="00472229" w:rsidRPr="003874BF" w:rsidRDefault="00E148FE" w:rsidP="003874BF">
      <w:pPr>
        <w:rPr>
          <w:b/>
          <w:noProof w:val="0"/>
        </w:rPr>
      </w:pPr>
      <w:r w:rsidRPr="00AE321E">
        <w:rPr>
          <w:noProof w:val="0"/>
        </w:rPr>
        <w:t>vallavolikogu esimees</w:t>
      </w:r>
    </w:p>
    <w:sectPr w:rsidR="00472229" w:rsidRPr="003874BF" w:rsidSect="00192323">
      <w:footerReference w:type="default" r:id="rId10"/>
      <w:footerReference w:type="first" r:id="rId11"/>
      <w:type w:val="continuous"/>
      <w:pgSz w:w="11906" w:h="16838"/>
      <w:pgMar w:top="680" w:right="851" w:bottom="680" w:left="1701"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D3C" w:rsidRDefault="000F4D3C" w:rsidP="004E2622">
      <w:r>
        <w:separator/>
      </w:r>
    </w:p>
  </w:endnote>
  <w:endnote w:type="continuationSeparator" w:id="0">
    <w:p w:rsidR="000F4D3C" w:rsidRDefault="000F4D3C" w:rsidP="004E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TFF500998t00">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0010452"/>
      <w:docPartObj>
        <w:docPartGallery w:val="Page Numbers (Bottom of Page)"/>
        <w:docPartUnique/>
      </w:docPartObj>
    </w:sdtPr>
    <w:sdtEndPr/>
    <w:sdtContent>
      <w:p w:rsidR="005A0091" w:rsidRDefault="00AB65C1">
        <w:pPr>
          <w:pStyle w:val="Jalus"/>
          <w:jc w:val="right"/>
        </w:pPr>
        <w:r>
          <w:fldChar w:fldCharType="begin"/>
        </w:r>
        <w:r>
          <w:instrText xml:space="preserve"> PAGE   \* MERGEFORMAT </w:instrText>
        </w:r>
        <w:r>
          <w:fldChar w:fldCharType="separate"/>
        </w:r>
        <w:r w:rsidR="00531C95">
          <w:t>3</w:t>
        </w:r>
        <w:r>
          <w:fldChar w:fldCharType="end"/>
        </w:r>
      </w:p>
    </w:sdtContent>
  </w:sdt>
  <w:p w:rsidR="005A0091" w:rsidRDefault="005A0091">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091" w:rsidRDefault="005A0091">
    <w:pPr>
      <w:pStyle w:val="Jalus"/>
      <w:jc w:val="right"/>
    </w:pPr>
  </w:p>
  <w:p w:rsidR="005A0091" w:rsidRDefault="005A009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D3C" w:rsidRDefault="000F4D3C" w:rsidP="004E2622">
      <w:r>
        <w:separator/>
      </w:r>
    </w:p>
  </w:footnote>
  <w:footnote w:type="continuationSeparator" w:id="0">
    <w:p w:rsidR="000F4D3C" w:rsidRDefault="000F4D3C" w:rsidP="004E2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E0A2508"/>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12A16EEF"/>
    <w:multiLevelType w:val="hybridMultilevel"/>
    <w:tmpl w:val="5AB6548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6BB456B"/>
    <w:multiLevelType w:val="hybridMultilevel"/>
    <w:tmpl w:val="233406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DA027A0"/>
    <w:multiLevelType w:val="hybridMultilevel"/>
    <w:tmpl w:val="A5BED93A"/>
    <w:lvl w:ilvl="0" w:tplc="A35EE46C">
      <w:numFmt w:val="bullet"/>
      <w:lvlText w:val="-"/>
      <w:lvlJc w:val="left"/>
      <w:pPr>
        <w:ind w:left="720" w:hanging="360"/>
      </w:pPr>
      <w:rPr>
        <w:rFonts w:ascii="Times New Roman" w:eastAsia="Arial"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6" w15:restartNumberingAfterBreak="0">
    <w:nsid w:val="228C078C"/>
    <w:multiLevelType w:val="hybridMultilevel"/>
    <w:tmpl w:val="6FD6DFCA"/>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9236759"/>
    <w:multiLevelType w:val="multilevel"/>
    <w:tmpl w:val="CE88CD2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38A960B5"/>
    <w:multiLevelType w:val="hybridMultilevel"/>
    <w:tmpl w:val="87FC6872"/>
    <w:lvl w:ilvl="0" w:tplc="D03C22C0">
      <w:numFmt w:val="bullet"/>
      <w:lvlText w:val="-"/>
      <w:lvlJc w:val="left"/>
      <w:pPr>
        <w:ind w:left="720" w:hanging="360"/>
      </w:pPr>
      <w:rPr>
        <w:rFonts w:ascii="Times New Roman" w:eastAsia="Times New Roman" w:hAnsi="Times New Roman" w:cs="Times New Roman" w:hint="default"/>
        <w:i/>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A7A0A12"/>
    <w:multiLevelType w:val="multilevel"/>
    <w:tmpl w:val="AD0083B8"/>
    <w:lvl w:ilvl="0">
      <w:start w:val="1"/>
      <w:numFmt w:val="decimal"/>
      <w:lvlText w:val="%1."/>
      <w:lvlJc w:val="left"/>
      <w:pPr>
        <w:tabs>
          <w:tab w:val="num" w:pos="720"/>
        </w:tabs>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 w15:restartNumberingAfterBreak="0">
    <w:nsid w:val="3F7824F2"/>
    <w:multiLevelType w:val="hybridMultilevel"/>
    <w:tmpl w:val="8758A6CC"/>
    <w:lvl w:ilvl="0" w:tplc="DD0A476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1" w15:restartNumberingAfterBreak="0">
    <w:nsid w:val="4D561EB7"/>
    <w:multiLevelType w:val="hybridMultilevel"/>
    <w:tmpl w:val="2C04EB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06B594D"/>
    <w:multiLevelType w:val="hybridMultilevel"/>
    <w:tmpl w:val="EF8A420A"/>
    <w:lvl w:ilvl="0" w:tplc="85B4B874">
      <w:start w:val="1"/>
      <w:numFmt w:val="decimal"/>
      <w:lvlText w:val="%1."/>
      <w:lvlJc w:val="left"/>
      <w:pPr>
        <w:tabs>
          <w:tab w:val="num" w:pos="720"/>
        </w:tabs>
        <w:ind w:left="720" w:hanging="360"/>
      </w:pPr>
      <w:rPr>
        <w:rFonts w:hint="default"/>
      </w:rPr>
    </w:lvl>
    <w:lvl w:ilvl="1" w:tplc="E13EB1F2" w:tentative="1">
      <w:start w:val="1"/>
      <w:numFmt w:val="lowerLetter"/>
      <w:lvlText w:val="%2."/>
      <w:lvlJc w:val="left"/>
      <w:pPr>
        <w:tabs>
          <w:tab w:val="num" w:pos="1440"/>
        </w:tabs>
        <w:ind w:left="1440" w:hanging="360"/>
      </w:pPr>
    </w:lvl>
    <w:lvl w:ilvl="2" w:tplc="3FD42EC0" w:tentative="1">
      <w:start w:val="1"/>
      <w:numFmt w:val="lowerRoman"/>
      <w:lvlText w:val="%3."/>
      <w:lvlJc w:val="right"/>
      <w:pPr>
        <w:tabs>
          <w:tab w:val="num" w:pos="2160"/>
        </w:tabs>
        <w:ind w:left="2160" w:hanging="180"/>
      </w:pPr>
    </w:lvl>
    <w:lvl w:ilvl="3" w:tplc="FF2017F0" w:tentative="1">
      <w:start w:val="1"/>
      <w:numFmt w:val="decimal"/>
      <w:lvlText w:val="%4."/>
      <w:lvlJc w:val="left"/>
      <w:pPr>
        <w:tabs>
          <w:tab w:val="num" w:pos="2880"/>
        </w:tabs>
        <w:ind w:left="2880" w:hanging="360"/>
      </w:pPr>
    </w:lvl>
    <w:lvl w:ilvl="4" w:tplc="D146F462" w:tentative="1">
      <w:start w:val="1"/>
      <w:numFmt w:val="lowerLetter"/>
      <w:lvlText w:val="%5."/>
      <w:lvlJc w:val="left"/>
      <w:pPr>
        <w:tabs>
          <w:tab w:val="num" w:pos="3600"/>
        </w:tabs>
        <w:ind w:left="3600" w:hanging="360"/>
      </w:pPr>
    </w:lvl>
    <w:lvl w:ilvl="5" w:tplc="D4C0481C" w:tentative="1">
      <w:start w:val="1"/>
      <w:numFmt w:val="lowerRoman"/>
      <w:lvlText w:val="%6."/>
      <w:lvlJc w:val="right"/>
      <w:pPr>
        <w:tabs>
          <w:tab w:val="num" w:pos="4320"/>
        </w:tabs>
        <w:ind w:left="4320" w:hanging="180"/>
      </w:pPr>
    </w:lvl>
    <w:lvl w:ilvl="6" w:tplc="A9548396" w:tentative="1">
      <w:start w:val="1"/>
      <w:numFmt w:val="decimal"/>
      <w:lvlText w:val="%7."/>
      <w:lvlJc w:val="left"/>
      <w:pPr>
        <w:tabs>
          <w:tab w:val="num" w:pos="5040"/>
        </w:tabs>
        <w:ind w:left="5040" w:hanging="360"/>
      </w:pPr>
    </w:lvl>
    <w:lvl w:ilvl="7" w:tplc="8ADCBFC6" w:tentative="1">
      <w:start w:val="1"/>
      <w:numFmt w:val="lowerLetter"/>
      <w:lvlText w:val="%8."/>
      <w:lvlJc w:val="left"/>
      <w:pPr>
        <w:tabs>
          <w:tab w:val="num" w:pos="5760"/>
        </w:tabs>
        <w:ind w:left="5760" w:hanging="360"/>
      </w:pPr>
    </w:lvl>
    <w:lvl w:ilvl="8" w:tplc="B0C27622" w:tentative="1">
      <w:start w:val="1"/>
      <w:numFmt w:val="lowerRoman"/>
      <w:lvlText w:val="%9."/>
      <w:lvlJc w:val="right"/>
      <w:pPr>
        <w:tabs>
          <w:tab w:val="num" w:pos="6480"/>
        </w:tabs>
        <w:ind w:left="6480" w:hanging="180"/>
      </w:pPr>
    </w:lvl>
  </w:abstractNum>
  <w:abstractNum w:abstractNumId="13" w15:restartNumberingAfterBreak="0">
    <w:nsid w:val="51D6369C"/>
    <w:multiLevelType w:val="hybridMultilevel"/>
    <w:tmpl w:val="98B2579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5373278B"/>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14E4206"/>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E86697E"/>
    <w:multiLevelType w:val="hybridMultilevel"/>
    <w:tmpl w:val="30AECC2E"/>
    <w:lvl w:ilvl="0" w:tplc="66F425BE">
      <w:start w:val="1"/>
      <w:numFmt w:val="decimal"/>
      <w:lvlText w:val="%1)"/>
      <w:lvlJc w:val="left"/>
      <w:pPr>
        <w:ind w:left="2370" w:hanging="201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6C83539"/>
    <w:multiLevelType w:val="hybridMultilevel"/>
    <w:tmpl w:val="EF009B3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10"/>
  </w:num>
  <w:num w:numId="2">
    <w:abstractNumId w:val="6"/>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11"/>
  </w:num>
  <w:num w:numId="8">
    <w:abstractNumId w:val="12"/>
  </w:num>
  <w:num w:numId="9">
    <w:abstractNumId w:val="2"/>
  </w:num>
  <w:num w:numId="10">
    <w:abstractNumId w:val="15"/>
  </w:num>
  <w:num w:numId="11">
    <w:abstractNumId w:val="1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283"/>
        <w:lvlJc w:val="left"/>
        <w:pPr>
          <w:ind w:left="283" w:hanging="283"/>
        </w:pPr>
        <w:rPr>
          <w:rFonts w:ascii="Symbol" w:hAnsi="Symbol" w:hint="default"/>
        </w:rPr>
      </w:lvl>
    </w:lvlOverride>
  </w:num>
  <w:num w:numId="15">
    <w:abstractNumId w:val="16"/>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
  </w:num>
  <w:num w:numId="2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6625">
      <o:colormru v:ext="edit" colors="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B5"/>
    <w:rsid w:val="0000377A"/>
    <w:rsid w:val="00004FA7"/>
    <w:rsid w:val="00006560"/>
    <w:rsid w:val="00006983"/>
    <w:rsid w:val="00010065"/>
    <w:rsid w:val="00011442"/>
    <w:rsid w:val="0001204E"/>
    <w:rsid w:val="00012C99"/>
    <w:rsid w:val="0001389B"/>
    <w:rsid w:val="00016274"/>
    <w:rsid w:val="00016F44"/>
    <w:rsid w:val="0001769D"/>
    <w:rsid w:val="000177DE"/>
    <w:rsid w:val="00020507"/>
    <w:rsid w:val="000208BC"/>
    <w:rsid w:val="00026EDC"/>
    <w:rsid w:val="000279BC"/>
    <w:rsid w:val="00031A18"/>
    <w:rsid w:val="0003434E"/>
    <w:rsid w:val="00034ED4"/>
    <w:rsid w:val="000350B9"/>
    <w:rsid w:val="00044EDB"/>
    <w:rsid w:val="00046F13"/>
    <w:rsid w:val="000470B6"/>
    <w:rsid w:val="00050898"/>
    <w:rsid w:val="00050B4D"/>
    <w:rsid w:val="000530E7"/>
    <w:rsid w:val="000562F5"/>
    <w:rsid w:val="00056B7A"/>
    <w:rsid w:val="00057B44"/>
    <w:rsid w:val="00062F15"/>
    <w:rsid w:val="00063E10"/>
    <w:rsid w:val="00064176"/>
    <w:rsid w:val="00064DFB"/>
    <w:rsid w:val="000663EA"/>
    <w:rsid w:val="00067666"/>
    <w:rsid w:val="00071247"/>
    <w:rsid w:val="000722CF"/>
    <w:rsid w:val="00076BC3"/>
    <w:rsid w:val="000775FD"/>
    <w:rsid w:val="00080A35"/>
    <w:rsid w:val="00081543"/>
    <w:rsid w:val="000828EB"/>
    <w:rsid w:val="000871A1"/>
    <w:rsid w:val="00087931"/>
    <w:rsid w:val="000900F2"/>
    <w:rsid w:val="000909EC"/>
    <w:rsid w:val="000949DE"/>
    <w:rsid w:val="00095123"/>
    <w:rsid w:val="000A3A4E"/>
    <w:rsid w:val="000A41A2"/>
    <w:rsid w:val="000A515A"/>
    <w:rsid w:val="000A60CD"/>
    <w:rsid w:val="000B21BC"/>
    <w:rsid w:val="000B383F"/>
    <w:rsid w:val="000B3BE6"/>
    <w:rsid w:val="000B4BD1"/>
    <w:rsid w:val="000B7486"/>
    <w:rsid w:val="000C24C8"/>
    <w:rsid w:val="000C391E"/>
    <w:rsid w:val="000C3C17"/>
    <w:rsid w:val="000C3CF1"/>
    <w:rsid w:val="000C726C"/>
    <w:rsid w:val="000D1F30"/>
    <w:rsid w:val="000E145A"/>
    <w:rsid w:val="000E2DBA"/>
    <w:rsid w:val="000E2F26"/>
    <w:rsid w:val="000E42F3"/>
    <w:rsid w:val="000F24E1"/>
    <w:rsid w:val="000F4D3C"/>
    <w:rsid w:val="000F5858"/>
    <w:rsid w:val="000F6790"/>
    <w:rsid w:val="000F7A88"/>
    <w:rsid w:val="00100D55"/>
    <w:rsid w:val="00101422"/>
    <w:rsid w:val="00104855"/>
    <w:rsid w:val="001076C1"/>
    <w:rsid w:val="001079C4"/>
    <w:rsid w:val="00111371"/>
    <w:rsid w:val="0011340C"/>
    <w:rsid w:val="001154A9"/>
    <w:rsid w:val="00123370"/>
    <w:rsid w:val="00126C62"/>
    <w:rsid w:val="0013362F"/>
    <w:rsid w:val="00142754"/>
    <w:rsid w:val="0014569B"/>
    <w:rsid w:val="001657BD"/>
    <w:rsid w:val="001737CF"/>
    <w:rsid w:val="0017464E"/>
    <w:rsid w:val="001756DC"/>
    <w:rsid w:val="00175B36"/>
    <w:rsid w:val="00176096"/>
    <w:rsid w:val="00180528"/>
    <w:rsid w:val="00181EDB"/>
    <w:rsid w:val="00183D96"/>
    <w:rsid w:val="00184243"/>
    <w:rsid w:val="001842D9"/>
    <w:rsid w:val="00185154"/>
    <w:rsid w:val="00186AAA"/>
    <w:rsid w:val="00190242"/>
    <w:rsid w:val="00192323"/>
    <w:rsid w:val="001A00AC"/>
    <w:rsid w:val="001A3113"/>
    <w:rsid w:val="001A4CFA"/>
    <w:rsid w:val="001B10C3"/>
    <w:rsid w:val="001B1BDB"/>
    <w:rsid w:val="001B2815"/>
    <w:rsid w:val="001B55B5"/>
    <w:rsid w:val="001C05F6"/>
    <w:rsid w:val="001C4A23"/>
    <w:rsid w:val="001C537B"/>
    <w:rsid w:val="001C746D"/>
    <w:rsid w:val="001D1A10"/>
    <w:rsid w:val="001D32FE"/>
    <w:rsid w:val="001D3AB8"/>
    <w:rsid w:val="001D3C60"/>
    <w:rsid w:val="001E42BA"/>
    <w:rsid w:val="001E4514"/>
    <w:rsid w:val="001E55EE"/>
    <w:rsid w:val="001E7685"/>
    <w:rsid w:val="001F2C84"/>
    <w:rsid w:val="001F53F5"/>
    <w:rsid w:val="00202565"/>
    <w:rsid w:val="00202688"/>
    <w:rsid w:val="00202ECC"/>
    <w:rsid w:val="00203FE4"/>
    <w:rsid w:val="0020644F"/>
    <w:rsid w:val="00213AA4"/>
    <w:rsid w:val="0021448B"/>
    <w:rsid w:val="00215ECA"/>
    <w:rsid w:val="0022329E"/>
    <w:rsid w:val="00225AEE"/>
    <w:rsid w:val="00227D55"/>
    <w:rsid w:val="0023233F"/>
    <w:rsid w:val="00232DC7"/>
    <w:rsid w:val="002358FF"/>
    <w:rsid w:val="002435D7"/>
    <w:rsid w:val="002437D6"/>
    <w:rsid w:val="00244A98"/>
    <w:rsid w:val="00246459"/>
    <w:rsid w:val="00246D28"/>
    <w:rsid w:val="002506E5"/>
    <w:rsid w:val="00250796"/>
    <w:rsid w:val="0025289E"/>
    <w:rsid w:val="00253FF4"/>
    <w:rsid w:val="0025401B"/>
    <w:rsid w:val="00254547"/>
    <w:rsid w:val="00261608"/>
    <w:rsid w:val="00261CDA"/>
    <w:rsid w:val="002629DA"/>
    <w:rsid w:val="00262B57"/>
    <w:rsid w:val="00263FF6"/>
    <w:rsid w:val="002640C7"/>
    <w:rsid w:val="00266D2D"/>
    <w:rsid w:val="002704A9"/>
    <w:rsid w:val="002722B3"/>
    <w:rsid w:val="00274643"/>
    <w:rsid w:val="0028002C"/>
    <w:rsid w:val="0028256F"/>
    <w:rsid w:val="00283C70"/>
    <w:rsid w:val="00285404"/>
    <w:rsid w:val="00285ACA"/>
    <w:rsid w:val="00290B54"/>
    <w:rsid w:val="0029541D"/>
    <w:rsid w:val="002958FA"/>
    <w:rsid w:val="0029655D"/>
    <w:rsid w:val="002A0CEE"/>
    <w:rsid w:val="002A370D"/>
    <w:rsid w:val="002A4EE4"/>
    <w:rsid w:val="002A55A1"/>
    <w:rsid w:val="002A6186"/>
    <w:rsid w:val="002A6667"/>
    <w:rsid w:val="002B046A"/>
    <w:rsid w:val="002B1360"/>
    <w:rsid w:val="002B1F33"/>
    <w:rsid w:val="002C2C0B"/>
    <w:rsid w:val="002C56C4"/>
    <w:rsid w:val="002D29D4"/>
    <w:rsid w:val="002E1214"/>
    <w:rsid w:val="002E15AD"/>
    <w:rsid w:val="002E1635"/>
    <w:rsid w:val="002E16A1"/>
    <w:rsid w:val="002E3CCD"/>
    <w:rsid w:val="002E6F99"/>
    <w:rsid w:val="002E756F"/>
    <w:rsid w:val="002F12A6"/>
    <w:rsid w:val="002F2ABF"/>
    <w:rsid w:val="002F643B"/>
    <w:rsid w:val="002F6B66"/>
    <w:rsid w:val="00300220"/>
    <w:rsid w:val="00300AA6"/>
    <w:rsid w:val="00301851"/>
    <w:rsid w:val="00301E78"/>
    <w:rsid w:val="003029AA"/>
    <w:rsid w:val="003143B7"/>
    <w:rsid w:val="00316473"/>
    <w:rsid w:val="00317B56"/>
    <w:rsid w:val="00320261"/>
    <w:rsid w:val="003208FB"/>
    <w:rsid w:val="00320DA4"/>
    <w:rsid w:val="00324001"/>
    <w:rsid w:val="003307FA"/>
    <w:rsid w:val="003315BF"/>
    <w:rsid w:val="003318DA"/>
    <w:rsid w:val="00332868"/>
    <w:rsid w:val="00332B1F"/>
    <w:rsid w:val="00333E05"/>
    <w:rsid w:val="00334D41"/>
    <w:rsid w:val="00337A74"/>
    <w:rsid w:val="00337D60"/>
    <w:rsid w:val="00340094"/>
    <w:rsid w:val="00343AAC"/>
    <w:rsid w:val="00350BB3"/>
    <w:rsid w:val="003514BF"/>
    <w:rsid w:val="00354347"/>
    <w:rsid w:val="0035527C"/>
    <w:rsid w:val="003577D2"/>
    <w:rsid w:val="003607B6"/>
    <w:rsid w:val="003655E1"/>
    <w:rsid w:val="00373289"/>
    <w:rsid w:val="0037447C"/>
    <w:rsid w:val="0037607B"/>
    <w:rsid w:val="0037767E"/>
    <w:rsid w:val="00380726"/>
    <w:rsid w:val="003824B5"/>
    <w:rsid w:val="003874BF"/>
    <w:rsid w:val="0038777F"/>
    <w:rsid w:val="003932A6"/>
    <w:rsid w:val="003942EC"/>
    <w:rsid w:val="0039530D"/>
    <w:rsid w:val="00396D78"/>
    <w:rsid w:val="003A0B0F"/>
    <w:rsid w:val="003A3C77"/>
    <w:rsid w:val="003A6879"/>
    <w:rsid w:val="003B3201"/>
    <w:rsid w:val="003B55EF"/>
    <w:rsid w:val="003B5E9D"/>
    <w:rsid w:val="003B5F9E"/>
    <w:rsid w:val="003B7E96"/>
    <w:rsid w:val="003C0495"/>
    <w:rsid w:val="003C3A09"/>
    <w:rsid w:val="003C6EE3"/>
    <w:rsid w:val="003D1E65"/>
    <w:rsid w:val="003D22DA"/>
    <w:rsid w:val="003D2A4C"/>
    <w:rsid w:val="003D36FC"/>
    <w:rsid w:val="003D483E"/>
    <w:rsid w:val="003E23EB"/>
    <w:rsid w:val="003E275F"/>
    <w:rsid w:val="003E2C8A"/>
    <w:rsid w:val="003E3BA2"/>
    <w:rsid w:val="003E5B07"/>
    <w:rsid w:val="003E68EF"/>
    <w:rsid w:val="003E780A"/>
    <w:rsid w:val="003F0382"/>
    <w:rsid w:val="003F573F"/>
    <w:rsid w:val="003F7FE6"/>
    <w:rsid w:val="00402479"/>
    <w:rsid w:val="00404453"/>
    <w:rsid w:val="00407398"/>
    <w:rsid w:val="004106F0"/>
    <w:rsid w:val="00411C06"/>
    <w:rsid w:val="004146F1"/>
    <w:rsid w:val="00414FED"/>
    <w:rsid w:val="00415164"/>
    <w:rsid w:val="00417741"/>
    <w:rsid w:val="0042392E"/>
    <w:rsid w:val="00427C5C"/>
    <w:rsid w:val="00430C19"/>
    <w:rsid w:val="00432C43"/>
    <w:rsid w:val="00434466"/>
    <w:rsid w:val="00435C9F"/>
    <w:rsid w:val="00437B44"/>
    <w:rsid w:val="00441512"/>
    <w:rsid w:val="00442A2B"/>
    <w:rsid w:val="004463BB"/>
    <w:rsid w:val="00451F22"/>
    <w:rsid w:val="00452FBF"/>
    <w:rsid w:val="00455902"/>
    <w:rsid w:val="00457568"/>
    <w:rsid w:val="00461C7C"/>
    <w:rsid w:val="0046257D"/>
    <w:rsid w:val="004629BF"/>
    <w:rsid w:val="00466740"/>
    <w:rsid w:val="00466B8A"/>
    <w:rsid w:val="00467481"/>
    <w:rsid w:val="00467797"/>
    <w:rsid w:val="004702E4"/>
    <w:rsid w:val="00472229"/>
    <w:rsid w:val="00473B3D"/>
    <w:rsid w:val="00473C10"/>
    <w:rsid w:val="00475A43"/>
    <w:rsid w:val="00477D51"/>
    <w:rsid w:val="00477D7C"/>
    <w:rsid w:val="00481686"/>
    <w:rsid w:val="00481C7D"/>
    <w:rsid w:val="00482139"/>
    <w:rsid w:val="004878E0"/>
    <w:rsid w:val="00494871"/>
    <w:rsid w:val="004A0A37"/>
    <w:rsid w:val="004A2195"/>
    <w:rsid w:val="004A58CA"/>
    <w:rsid w:val="004A78F8"/>
    <w:rsid w:val="004B22B5"/>
    <w:rsid w:val="004B25AD"/>
    <w:rsid w:val="004B3E61"/>
    <w:rsid w:val="004B58AB"/>
    <w:rsid w:val="004C14C5"/>
    <w:rsid w:val="004C169C"/>
    <w:rsid w:val="004C17BF"/>
    <w:rsid w:val="004C2D36"/>
    <w:rsid w:val="004D2D8F"/>
    <w:rsid w:val="004D3C7E"/>
    <w:rsid w:val="004D795A"/>
    <w:rsid w:val="004E0D00"/>
    <w:rsid w:val="004E2622"/>
    <w:rsid w:val="004E61C7"/>
    <w:rsid w:val="004F0548"/>
    <w:rsid w:val="004F3F67"/>
    <w:rsid w:val="004F46A4"/>
    <w:rsid w:val="004F7565"/>
    <w:rsid w:val="004F7EC5"/>
    <w:rsid w:val="00501B7F"/>
    <w:rsid w:val="00501F2B"/>
    <w:rsid w:val="00504B5C"/>
    <w:rsid w:val="005051C0"/>
    <w:rsid w:val="00510BC3"/>
    <w:rsid w:val="005111CB"/>
    <w:rsid w:val="00511F58"/>
    <w:rsid w:val="00513385"/>
    <w:rsid w:val="00520F7A"/>
    <w:rsid w:val="00523039"/>
    <w:rsid w:val="00525AAF"/>
    <w:rsid w:val="005260D3"/>
    <w:rsid w:val="00531C95"/>
    <w:rsid w:val="00537088"/>
    <w:rsid w:val="00537DC0"/>
    <w:rsid w:val="0054044D"/>
    <w:rsid w:val="0054239C"/>
    <w:rsid w:val="005425EC"/>
    <w:rsid w:val="0054399E"/>
    <w:rsid w:val="00543E48"/>
    <w:rsid w:val="00544F8E"/>
    <w:rsid w:val="00545C26"/>
    <w:rsid w:val="00545DC5"/>
    <w:rsid w:val="00545EEB"/>
    <w:rsid w:val="005474DA"/>
    <w:rsid w:val="00552988"/>
    <w:rsid w:val="00553A2D"/>
    <w:rsid w:val="00556EE2"/>
    <w:rsid w:val="005572DC"/>
    <w:rsid w:val="005666FA"/>
    <w:rsid w:val="00580798"/>
    <w:rsid w:val="005807B7"/>
    <w:rsid w:val="0058093E"/>
    <w:rsid w:val="00582471"/>
    <w:rsid w:val="00582691"/>
    <w:rsid w:val="0058412E"/>
    <w:rsid w:val="005915AE"/>
    <w:rsid w:val="005A0091"/>
    <w:rsid w:val="005A0487"/>
    <w:rsid w:val="005A3635"/>
    <w:rsid w:val="005B270C"/>
    <w:rsid w:val="005B29A9"/>
    <w:rsid w:val="005B4F5F"/>
    <w:rsid w:val="005B583A"/>
    <w:rsid w:val="005B66FB"/>
    <w:rsid w:val="005C2294"/>
    <w:rsid w:val="005C255A"/>
    <w:rsid w:val="005C439E"/>
    <w:rsid w:val="005C5765"/>
    <w:rsid w:val="005C5D98"/>
    <w:rsid w:val="005C6FFC"/>
    <w:rsid w:val="005D37D9"/>
    <w:rsid w:val="005D435B"/>
    <w:rsid w:val="005D55DE"/>
    <w:rsid w:val="005D66DE"/>
    <w:rsid w:val="005D6729"/>
    <w:rsid w:val="005D6A39"/>
    <w:rsid w:val="005E1AE6"/>
    <w:rsid w:val="005E5524"/>
    <w:rsid w:val="005E63E4"/>
    <w:rsid w:val="005E64E7"/>
    <w:rsid w:val="005E7888"/>
    <w:rsid w:val="005F03F9"/>
    <w:rsid w:val="005F040E"/>
    <w:rsid w:val="005F21EE"/>
    <w:rsid w:val="005F25D8"/>
    <w:rsid w:val="005F42E7"/>
    <w:rsid w:val="005F4473"/>
    <w:rsid w:val="0060136A"/>
    <w:rsid w:val="0061012F"/>
    <w:rsid w:val="006140E7"/>
    <w:rsid w:val="00616FC8"/>
    <w:rsid w:val="0062053B"/>
    <w:rsid w:val="00621EF9"/>
    <w:rsid w:val="0062318A"/>
    <w:rsid w:val="00625D7B"/>
    <w:rsid w:val="00626284"/>
    <w:rsid w:val="0063014A"/>
    <w:rsid w:val="0063084A"/>
    <w:rsid w:val="006315C8"/>
    <w:rsid w:val="00631E40"/>
    <w:rsid w:val="00633984"/>
    <w:rsid w:val="00637B99"/>
    <w:rsid w:val="00644976"/>
    <w:rsid w:val="00646AB8"/>
    <w:rsid w:val="00652257"/>
    <w:rsid w:val="00655DBC"/>
    <w:rsid w:val="00656DA0"/>
    <w:rsid w:val="006606E8"/>
    <w:rsid w:val="00661138"/>
    <w:rsid w:val="006624D8"/>
    <w:rsid w:val="00665E24"/>
    <w:rsid w:val="0067197B"/>
    <w:rsid w:val="00675224"/>
    <w:rsid w:val="0067758B"/>
    <w:rsid w:val="00677AC4"/>
    <w:rsid w:val="006813F9"/>
    <w:rsid w:val="006855AC"/>
    <w:rsid w:val="00686CA9"/>
    <w:rsid w:val="006902CB"/>
    <w:rsid w:val="0069772F"/>
    <w:rsid w:val="00697901"/>
    <w:rsid w:val="006A2C2A"/>
    <w:rsid w:val="006A5F12"/>
    <w:rsid w:val="006A6B84"/>
    <w:rsid w:val="006B29A4"/>
    <w:rsid w:val="006B46E6"/>
    <w:rsid w:val="006B4C7D"/>
    <w:rsid w:val="006B6AEB"/>
    <w:rsid w:val="006B74E7"/>
    <w:rsid w:val="006B7B26"/>
    <w:rsid w:val="006C049D"/>
    <w:rsid w:val="006C08E6"/>
    <w:rsid w:val="006C108D"/>
    <w:rsid w:val="006C410A"/>
    <w:rsid w:val="006C4B75"/>
    <w:rsid w:val="006C60DF"/>
    <w:rsid w:val="006C6519"/>
    <w:rsid w:val="006D17A9"/>
    <w:rsid w:val="006D363B"/>
    <w:rsid w:val="006E1928"/>
    <w:rsid w:val="006E6141"/>
    <w:rsid w:val="006E6F8A"/>
    <w:rsid w:val="006F0B5A"/>
    <w:rsid w:val="006F1E04"/>
    <w:rsid w:val="006F32A6"/>
    <w:rsid w:val="006F3D11"/>
    <w:rsid w:val="006F57A2"/>
    <w:rsid w:val="006F6123"/>
    <w:rsid w:val="006F7168"/>
    <w:rsid w:val="006F7C22"/>
    <w:rsid w:val="007012A0"/>
    <w:rsid w:val="00705172"/>
    <w:rsid w:val="00707A51"/>
    <w:rsid w:val="007106A7"/>
    <w:rsid w:val="00712282"/>
    <w:rsid w:val="00712ECD"/>
    <w:rsid w:val="00715106"/>
    <w:rsid w:val="0071531B"/>
    <w:rsid w:val="00717945"/>
    <w:rsid w:val="007243EC"/>
    <w:rsid w:val="00724C06"/>
    <w:rsid w:val="00724D49"/>
    <w:rsid w:val="007268E9"/>
    <w:rsid w:val="007272F9"/>
    <w:rsid w:val="0073133E"/>
    <w:rsid w:val="00731751"/>
    <w:rsid w:val="00731DAB"/>
    <w:rsid w:val="00732519"/>
    <w:rsid w:val="007359D3"/>
    <w:rsid w:val="0073724F"/>
    <w:rsid w:val="00740F1B"/>
    <w:rsid w:val="007460EB"/>
    <w:rsid w:val="00746140"/>
    <w:rsid w:val="00747F89"/>
    <w:rsid w:val="0075213C"/>
    <w:rsid w:val="00754244"/>
    <w:rsid w:val="00755B91"/>
    <w:rsid w:val="00755B98"/>
    <w:rsid w:val="00756FE7"/>
    <w:rsid w:val="00765D6D"/>
    <w:rsid w:val="00766969"/>
    <w:rsid w:val="0077014D"/>
    <w:rsid w:val="00771590"/>
    <w:rsid w:val="007732C6"/>
    <w:rsid w:val="007760C0"/>
    <w:rsid w:val="007762F1"/>
    <w:rsid w:val="00781A53"/>
    <w:rsid w:val="00782B20"/>
    <w:rsid w:val="00783046"/>
    <w:rsid w:val="00783462"/>
    <w:rsid w:val="007869EE"/>
    <w:rsid w:val="0079750A"/>
    <w:rsid w:val="0079769E"/>
    <w:rsid w:val="007A0114"/>
    <w:rsid w:val="007A1932"/>
    <w:rsid w:val="007A1D8E"/>
    <w:rsid w:val="007A5594"/>
    <w:rsid w:val="007B41B2"/>
    <w:rsid w:val="007C04FC"/>
    <w:rsid w:val="007C1197"/>
    <w:rsid w:val="007C16B8"/>
    <w:rsid w:val="007C48FF"/>
    <w:rsid w:val="007C5BDB"/>
    <w:rsid w:val="007D2034"/>
    <w:rsid w:val="007D7DE5"/>
    <w:rsid w:val="007E3F8B"/>
    <w:rsid w:val="007E4815"/>
    <w:rsid w:val="007E5619"/>
    <w:rsid w:val="007F3A45"/>
    <w:rsid w:val="007F3FD5"/>
    <w:rsid w:val="007F5107"/>
    <w:rsid w:val="00800A2B"/>
    <w:rsid w:val="008010C7"/>
    <w:rsid w:val="0080140B"/>
    <w:rsid w:val="0080228F"/>
    <w:rsid w:val="008026F9"/>
    <w:rsid w:val="00804D3E"/>
    <w:rsid w:val="00804E80"/>
    <w:rsid w:val="0080585C"/>
    <w:rsid w:val="00805F62"/>
    <w:rsid w:val="008074AD"/>
    <w:rsid w:val="00810C23"/>
    <w:rsid w:val="008162F4"/>
    <w:rsid w:val="00817D7B"/>
    <w:rsid w:val="008220BE"/>
    <w:rsid w:val="00822923"/>
    <w:rsid w:val="00822ADF"/>
    <w:rsid w:val="0082720A"/>
    <w:rsid w:val="008273F1"/>
    <w:rsid w:val="00830055"/>
    <w:rsid w:val="008300EE"/>
    <w:rsid w:val="008311AC"/>
    <w:rsid w:val="008337DC"/>
    <w:rsid w:val="00837E57"/>
    <w:rsid w:val="00840C3F"/>
    <w:rsid w:val="008442E6"/>
    <w:rsid w:val="00847516"/>
    <w:rsid w:val="0084772E"/>
    <w:rsid w:val="0085076B"/>
    <w:rsid w:val="00851BAB"/>
    <w:rsid w:val="00851CC6"/>
    <w:rsid w:val="0085269C"/>
    <w:rsid w:val="00852EB1"/>
    <w:rsid w:val="00852FC6"/>
    <w:rsid w:val="00853525"/>
    <w:rsid w:val="00854214"/>
    <w:rsid w:val="00854B00"/>
    <w:rsid w:val="00855685"/>
    <w:rsid w:val="0085576B"/>
    <w:rsid w:val="008571A2"/>
    <w:rsid w:val="00861358"/>
    <w:rsid w:val="008616F2"/>
    <w:rsid w:val="00863E46"/>
    <w:rsid w:val="00864F79"/>
    <w:rsid w:val="0086541E"/>
    <w:rsid w:val="0086703B"/>
    <w:rsid w:val="00870330"/>
    <w:rsid w:val="00870F67"/>
    <w:rsid w:val="00872FBB"/>
    <w:rsid w:val="00877A85"/>
    <w:rsid w:val="008818CD"/>
    <w:rsid w:val="00882465"/>
    <w:rsid w:val="008827AA"/>
    <w:rsid w:val="008828A0"/>
    <w:rsid w:val="00884B8A"/>
    <w:rsid w:val="00885949"/>
    <w:rsid w:val="00886DAA"/>
    <w:rsid w:val="00890184"/>
    <w:rsid w:val="00891D62"/>
    <w:rsid w:val="00893814"/>
    <w:rsid w:val="0089673F"/>
    <w:rsid w:val="00897C36"/>
    <w:rsid w:val="008A2A05"/>
    <w:rsid w:val="008A7483"/>
    <w:rsid w:val="008A7F2A"/>
    <w:rsid w:val="008B0C9C"/>
    <w:rsid w:val="008B2EAC"/>
    <w:rsid w:val="008B30D8"/>
    <w:rsid w:val="008B5C8F"/>
    <w:rsid w:val="008B685A"/>
    <w:rsid w:val="008C0486"/>
    <w:rsid w:val="008C305E"/>
    <w:rsid w:val="008C550C"/>
    <w:rsid w:val="008C75F2"/>
    <w:rsid w:val="008D105F"/>
    <w:rsid w:val="008D3020"/>
    <w:rsid w:val="008D3B00"/>
    <w:rsid w:val="008D671E"/>
    <w:rsid w:val="008D7345"/>
    <w:rsid w:val="008E0FF9"/>
    <w:rsid w:val="008E2D28"/>
    <w:rsid w:val="008E2DE2"/>
    <w:rsid w:val="008E2E47"/>
    <w:rsid w:val="008E57BA"/>
    <w:rsid w:val="008F03A3"/>
    <w:rsid w:val="008F0931"/>
    <w:rsid w:val="008F3B28"/>
    <w:rsid w:val="008F6798"/>
    <w:rsid w:val="008F67D9"/>
    <w:rsid w:val="00902B93"/>
    <w:rsid w:val="0090415F"/>
    <w:rsid w:val="009048E9"/>
    <w:rsid w:val="00905064"/>
    <w:rsid w:val="00907EDC"/>
    <w:rsid w:val="00912398"/>
    <w:rsid w:val="009156F5"/>
    <w:rsid w:val="00916919"/>
    <w:rsid w:val="0092075D"/>
    <w:rsid w:val="00922945"/>
    <w:rsid w:val="00927331"/>
    <w:rsid w:val="009314A4"/>
    <w:rsid w:val="00940ED3"/>
    <w:rsid w:val="00941E2E"/>
    <w:rsid w:val="00942646"/>
    <w:rsid w:val="00945925"/>
    <w:rsid w:val="009464B1"/>
    <w:rsid w:val="00950CF2"/>
    <w:rsid w:val="00952E2C"/>
    <w:rsid w:val="0095391B"/>
    <w:rsid w:val="00953992"/>
    <w:rsid w:val="009546A6"/>
    <w:rsid w:val="00954F13"/>
    <w:rsid w:val="00955D46"/>
    <w:rsid w:val="009600B1"/>
    <w:rsid w:val="0096046E"/>
    <w:rsid w:val="0096372C"/>
    <w:rsid w:val="00964304"/>
    <w:rsid w:val="0096453C"/>
    <w:rsid w:val="0096554B"/>
    <w:rsid w:val="00966B8C"/>
    <w:rsid w:val="00967E8D"/>
    <w:rsid w:val="0097141C"/>
    <w:rsid w:val="00973D06"/>
    <w:rsid w:val="00981FE8"/>
    <w:rsid w:val="00985547"/>
    <w:rsid w:val="00987879"/>
    <w:rsid w:val="00990E3F"/>
    <w:rsid w:val="00994901"/>
    <w:rsid w:val="00994D2F"/>
    <w:rsid w:val="00995E12"/>
    <w:rsid w:val="00997E33"/>
    <w:rsid w:val="009A15FD"/>
    <w:rsid w:val="009A176B"/>
    <w:rsid w:val="009A2BF3"/>
    <w:rsid w:val="009A49A4"/>
    <w:rsid w:val="009A55C8"/>
    <w:rsid w:val="009A698A"/>
    <w:rsid w:val="009A6D1B"/>
    <w:rsid w:val="009B03CC"/>
    <w:rsid w:val="009B0407"/>
    <w:rsid w:val="009B043C"/>
    <w:rsid w:val="009B0481"/>
    <w:rsid w:val="009B1133"/>
    <w:rsid w:val="009B729D"/>
    <w:rsid w:val="009C0607"/>
    <w:rsid w:val="009C0A93"/>
    <w:rsid w:val="009C0E12"/>
    <w:rsid w:val="009C16A2"/>
    <w:rsid w:val="009C1953"/>
    <w:rsid w:val="009C1DC3"/>
    <w:rsid w:val="009C529C"/>
    <w:rsid w:val="009C545E"/>
    <w:rsid w:val="009C5D29"/>
    <w:rsid w:val="009C5F15"/>
    <w:rsid w:val="009D20F9"/>
    <w:rsid w:val="009D365B"/>
    <w:rsid w:val="009D5EB6"/>
    <w:rsid w:val="009D6511"/>
    <w:rsid w:val="009D68A8"/>
    <w:rsid w:val="009D7C94"/>
    <w:rsid w:val="009E2FDB"/>
    <w:rsid w:val="009E3D96"/>
    <w:rsid w:val="009E5790"/>
    <w:rsid w:val="009E5887"/>
    <w:rsid w:val="009E5B6D"/>
    <w:rsid w:val="009E6FE5"/>
    <w:rsid w:val="009F02B3"/>
    <w:rsid w:val="009F0E79"/>
    <w:rsid w:val="009F0EB2"/>
    <w:rsid w:val="009F5DB9"/>
    <w:rsid w:val="00A031F3"/>
    <w:rsid w:val="00A036C0"/>
    <w:rsid w:val="00A05ADD"/>
    <w:rsid w:val="00A063B7"/>
    <w:rsid w:val="00A17385"/>
    <w:rsid w:val="00A202E6"/>
    <w:rsid w:val="00A23901"/>
    <w:rsid w:val="00A252E8"/>
    <w:rsid w:val="00A26930"/>
    <w:rsid w:val="00A2792E"/>
    <w:rsid w:val="00A27D0F"/>
    <w:rsid w:val="00A31439"/>
    <w:rsid w:val="00A34404"/>
    <w:rsid w:val="00A358CD"/>
    <w:rsid w:val="00A366D5"/>
    <w:rsid w:val="00A415C9"/>
    <w:rsid w:val="00A43E53"/>
    <w:rsid w:val="00A443DD"/>
    <w:rsid w:val="00A4569E"/>
    <w:rsid w:val="00A4576B"/>
    <w:rsid w:val="00A45EA9"/>
    <w:rsid w:val="00A50087"/>
    <w:rsid w:val="00A50766"/>
    <w:rsid w:val="00A5296D"/>
    <w:rsid w:val="00A53532"/>
    <w:rsid w:val="00A5418C"/>
    <w:rsid w:val="00A54E2A"/>
    <w:rsid w:val="00A54F90"/>
    <w:rsid w:val="00A55FDC"/>
    <w:rsid w:val="00A569C6"/>
    <w:rsid w:val="00A56F2A"/>
    <w:rsid w:val="00A57CAA"/>
    <w:rsid w:val="00A64260"/>
    <w:rsid w:val="00A713F1"/>
    <w:rsid w:val="00A80521"/>
    <w:rsid w:val="00A92AB5"/>
    <w:rsid w:val="00A93311"/>
    <w:rsid w:val="00A95659"/>
    <w:rsid w:val="00A97AF2"/>
    <w:rsid w:val="00A97FC0"/>
    <w:rsid w:val="00AA0430"/>
    <w:rsid w:val="00AA0CA6"/>
    <w:rsid w:val="00AA3449"/>
    <w:rsid w:val="00AA4AF8"/>
    <w:rsid w:val="00AA4F1C"/>
    <w:rsid w:val="00AB0378"/>
    <w:rsid w:val="00AB0D53"/>
    <w:rsid w:val="00AB3E16"/>
    <w:rsid w:val="00AB4733"/>
    <w:rsid w:val="00AB4C1F"/>
    <w:rsid w:val="00AB5078"/>
    <w:rsid w:val="00AB5F43"/>
    <w:rsid w:val="00AB65C1"/>
    <w:rsid w:val="00AC05A6"/>
    <w:rsid w:val="00AC0A90"/>
    <w:rsid w:val="00AC1956"/>
    <w:rsid w:val="00AC331D"/>
    <w:rsid w:val="00AC5811"/>
    <w:rsid w:val="00AC754B"/>
    <w:rsid w:val="00AD0196"/>
    <w:rsid w:val="00AD136C"/>
    <w:rsid w:val="00AD199A"/>
    <w:rsid w:val="00AD2E56"/>
    <w:rsid w:val="00AD3026"/>
    <w:rsid w:val="00AD3B67"/>
    <w:rsid w:val="00AD5C9D"/>
    <w:rsid w:val="00AD72D4"/>
    <w:rsid w:val="00AE321E"/>
    <w:rsid w:val="00AF0623"/>
    <w:rsid w:val="00AF499F"/>
    <w:rsid w:val="00AF5F80"/>
    <w:rsid w:val="00AF7D53"/>
    <w:rsid w:val="00B004DE"/>
    <w:rsid w:val="00B0083E"/>
    <w:rsid w:val="00B01AFA"/>
    <w:rsid w:val="00B01F70"/>
    <w:rsid w:val="00B02155"/>
    <w:rsid w:val="00B03C33"/>
    <w:rsid w:val="00B07FB6"/>
    <w:rsid w:val="00B10476"/>
    <w:rsid w:val="00B10C27"/>
    <w:rsid w:val="00B11303"/>
    <w:rsid w:val="00B11B06"/>
    <w:rsid w:val="00B12E67"/>
    <w:rsid w:val="00B13D98"/>
    <w:rsid w:val="00B161BA"/>
    <w:rsid w:val="00B169C6"/>
    <w:rsid w:val="00B227E0"/>
    <w:rsid w:val="00B230B0"/>
    <w:rsid w:val="00B230F4"/>
    <w:rsid w:val="00B23A3F"/>
    <w:rsid w:val="00B2595C"/>
    <w:rsid w:val="00B25977"/>
    <w:rsid w:val="00B26256"/>
    <w:rsid w:val="00B27654"/>
    <w:rsid w:val="00B34E21"/>
    <w:rsid w:val="00B37F41"/>
    <w:rsid w:val="00B40EE3"/>
    <w:rsid w:val="00B417A7"/>
    <w:rsid w:val="00B46EE2"/>
    <w:rsid w:val="00B47CF2"/>
    <w:rsid w:val="00B50491"/>
    <w:rsid w:val="00B53E44"/>
    <w:rsid w:val="00B55D09"/>
    <w:rsid w:val="00B56B01"/>
    <w:rsid w:val="00B65EF6"/>
    <w:rsid w:val="00B70F19"/>
    <w:rsid w:val="00B71A7F"/>
    <w:rsid w:val="00B754DD"/>
    <w:rsid w:val="00B857A6"/>
    <w:rsid w:val="00B90A19"/>
    <w:rsid w:val="00B957B2"/>
    <w:rsid w:val="00B96630"/>
    <w:rsid w:val="00BA353B"/>
    <w:rsid w:val="00BA3C3E"/>
    <w:rsid w:val="00BA4224"/>
    <w:rsid w:val="00BA47DD"/>
    <w:rsid w:val="00BA653B"/>
    <w:rsid w:val="00BA6691"/>
    <w:rsid w:val="00BA6800"/>
    <w:rsid w:val="00BB254C"/>
    <w:rsid w:val="00BB52B3"/>
    <w:rsid w:val="00BB5F48"/>
    <w:rsid w:val="00BC2401"/>
    <w:rsid w:val="00BC2A12"/>
    <w:rsid w:val="00BC4BBC"/>
    <w:rsid w:val="00BC54DA"/>
    <w:rsid w:val="00BC7564"/>
    <w:rsid w:val="00BD0278"/>
    <w:rsid w:val="00BD71F4"/>
    <w:rsid w:val="00BE039F"/>
    <w:rsid w:val="00BE0EC6"/>
    <w:rsid w:val="00BE3E6B"/>
    <w:rsid w:val="00BE4E04"/>
    <w:rsid w:val="00BE5732"/>
    <w:rsid w:val="00BF171F"/>
    <w:rsid w:val="00BF5376"/>
    <w:rsid w:val="00BF6C9E"/>
    <w:rsid w:val="00C0161A"/>
    <w:rsid w:val="00C0369F"/>
    <w:rsid w:val="00C108C2"/>
    <w:rsid w:val="00C121D0"/>
    <w:rsid w:val="00C148EE"/>
    <w:rsid w:val="00C17BE4"/>
    <w:rsid w:val="00C20D0F"/>
    <w:rsid w:val="00C23A21"/>
    <w:rsid w:val="00C32034"/>
    <w:rsid w:val="00C4133A"/>
    <w:rsid w:val="00C418E9"/>
    <w:rsid w:val="00C41ADE"/>
    <w:rsid w:val="00C42FBA"/>
    <w:rsid w:val="00C44B27"/>
    <w:rsid w:val="00C46CA6"/>
    <w:rsid w:val="00C46ED8"/>
    <w:rsid w:val="00C47D3F"/>
    <w:rsid w:val="00C52463"/>
    <w:rsid w:val="00C52929"/>
    <w:rsid w:val="00C637A5"/>
    <w:rsid w:val="00C652D2"/>
    <w:rsid w:val="00C6646C"/>
    <w:rsid w:val="00C67EE1"/>
    <w:rsid w:val="00C70842"/>
    <w:rsid w:val="00C76C5C"/>
    <w:rsid w:val="00C76E4D"/>
    <w:rsid w:val="00C810EF"/>
    <w:rsid w:val="00C823A1"/>
    <w:rsid w:val="00C84263"/>
    <w:rsid w:val="00C86E1D"/>
    <w:rsid w:val="00C90549"/>
    <w:rsid w:val="00C91359"/>
    <w:rsid w:val="00C9303E"/>
    <w:rsid w:val="00C93C87"/>
    <w:rsid w:val="00CA1298"/>
    <w:rsid w:val="00CA6100"/>
    <w:rsid w:val="00CA7E34"/>
    <w:rsid w:val="00CB5BBE"/>
    <w:rsid w:val="00CB6C50"/>
    <w:rsid w:val="00CB6D72"/>
    <w:rsid w:val="00CC2497"/>
    <w:rsid w:val="00CC3AE7"/>
    <w:rsid w:val="00CC3D2A"/>
    <w:rsid w:val="00CC3D41"/>
    <w:rsid w:val="00CC5B56"/>
    <w:rsid w:val="00CC5DC4"/>
    <w:rsid w:val="00CC6AFC"/>
    <w:rsid w:val="00CD1A2C"/>
    <w:rsid w:val="00CD230E"/>
    <w:rsid w:val="00CD6F59"/>
    <w:rsid w:val="00CE34E4"/>
    <w:rsid w:val="00CE4003"/>
    <w:rsid w:val="00CE6677"/>
    <w:rsid w:val="00CF13A9"/>
    <w:rsid w:val="00CF3189"/>
    <w:rsid w:val="00CF5F6A"/>
    <w:rsid w:val="00CF78CB"/>
    <w:rsid w:val="00D00646"/>
    <w:rsid w:val="00D00C8B"/>
    <w:rsid w:val="00D02804"/>
    <w:rsid w:val="00D0358B"/>
    <w:rsid w:val="00D03BA3"/>
    <w:rsid w:val="00D04343"/>
    <w:rsid w:val="00D11C89"/>
    <w:rsid w:val="00D12683"/>
    <w:rsid w:val="00D1593E"/>
    <w:rsid w:val="00D20E4D"/>
    <w:rsid w:val="00D22002"/>
    <w:rsid w:val="00D22460"/>
    <w:rsid w:val="00D31D8C"/>
    <w:rsid w:val="00D327DD"/>
    <w:rsid w:val="00D33167"/>
    <w:rsid w:val="00D334CB"/>
    <w:rsid w:val="00D35CD2"/>
    <w:rsid w:val="00D370C6"/>
    <w:rsid w:val="00D401BE"/>
    <w:rsid w:val="00D41A47"/>
    <w:rsid w:val="00D420BD"/>
    <w:rsid w:val="00D433FB"/>
    <w:rsid w:val="00D45879"/>
    <w:rsid w:val="00D46698"/>
    <w:rsid w:val="00D46E1B"/>
    <w:rsid w:val="00D50778"/>
    <w:rsid w:val="00D5192E"/>
    <w:rsid w:val="00D55FF4"/>
    <w:rsid w:val="00D56B16"/>
    <w:rsid w:val="00D57F91"/>
    <w:rsid w:val="00D60BBD"/>
    <w:rsid w:val="00D63099"/>
    <w:rsid w:val="00D652A7"/>
    <w:rsid w:val="00D734DB"/>
    <w:rsid w:val="00D763EF"/>
    <w:rsid w:val="00D80084"/>
    <w:rsid w:val="00D80927"/>
    <w:rsid w:val="00D81FB9"/>
    <w:rsid w:val="00D82118"/>
    <w:rsid w:val="00D84255"/>
    <w:rsid w:val="00D84D70"/>
    <w:rsid w:val="00D84F64"/>
    <w:rsid w:val="00D850CD"/>
    <w:rsid w:val="00D855B4"/>
    <w:rsid w:val="00D85628"/>
    <w:rsid w:val="00D96F87"/>
    <w:rsid w:val="00D9772E"/>
    <w:rsid w:val="00DA182E"/>
    <w:rsid w:val="00DA1C03"/>
    <w:rsid w:val="00DB17CE"/>
    <w:rsid w:val="00DB27C6"/>
    <w:rsid w:val="00DB50B0"/>
    <w:rsid w:val="00DC21FC"/>
    <w:rsid w:val="00DC62FD"/>
    <w:rsid w:val="00DC65DF"/>
    <w:rsid w:val="00DC662D"/>
    <w:rsid w:val="00DD706E"/>
    <w:rsid w:val="00DE0BDF"/>
    <w:rsid w:val="00DE3284"/>
    <w:rsid w:val="00DF0DE2"/>
    <w:rsid w:val="00DF4291"/>
    <w:rsid w:val="00DF62C4"/>
    <w:rsid w:val="00E014B5"/>
    <w:rsid w:val="00E0277A"/>
    <w:rsid w:val="00E02F70"/>
    <w:rsid w:val="00E03CBA"/>
    <w:rsid w:val="00E03CBF"/>
    <w:rsid w:val="00E06FA0"/>
    <w:rsid w:val="00E10093"/>
    <w:rsid w:val="00E119B1"/>
    <w:rsid w:val="00E12802"/>
    <w:rsid w:val="00E12C5B"/>
    <w:rsid w:val="00E14898"/>
    <w:rsid w:val="00E148FE"/>
    <w:rsid w:val="00E15098"/>
    <w:rsid w:val="00E216D6"/>
    <w:rsid w:val="00E239A8"/>
    <w:rsid w:val="00E23A5E"/>
    <w:rsid w:val="00E245D1"/>
    <w:rsid w:val="00E2708A"/>
    <w:rsid w:val="00E27300"/>
    <w:rsid w:val="00E275A9"/>
    <w:rsid w:val="00E30265"/>
    <w:rsid w:val="00E32892"/>
    <w:rsid w:val="00E32F6C"/>
    <w:rsid w:val="00E37290"/>
    <w:rsid w:val="00E37D6D"/>
    <w:rsid w:val="00E42E51"/>
    <w:rsid w:val="00E469FC"/>
    <w:rsid w:val="00E4789E"/>
    <w:rsid w:val="00E500B6"/>
    <w:rsid w:val="00E508CA"/>
    <w:rsid w:val="00E6071F"/>
    <w:rsid w:val="00E6101B"/>
    <w:rsid w:val="00E61AF8"/>
    <w:rsid w:val="00E64212"/>
    <w:rsid w:val="00E66B01"/>
    <w:rsid w:val="00E7224A"/>
    <w:rsid w:val="00E7528F"/>
    <w:rsid w:val="00E760DB"/>
    <w:rsid w:val="00E77CB7"/>
    <w:rsid w:val="00E81E07"/>
    <w:rsid w:val="00E8325A"/>
    <w:rsid w:val="00E86962"/>
    <w:rsid w:val="00E9177F"/>
    <w:rsid w:val="00E92F4E"/>
    <w:rsid w:val="00E93176"/>
    <w:rsid w:val="00E94C4A"/>
    <w:rsid w:val="00E94F27"/>
    <w:rsid w:val="00E954D1"/>
    <w:rsid w:val="00EA42F3"/>
    <w:rsid w:val="00EA5890"/>
    <w:rsid w:val="00EB2963"/>
    <w:rsid w:val="00EB2BB0"/>
    <w:rsid w:val="00EB3FBD"/>
    <w:rsid w:val="00EB536F"/>
    <w:rsid w:val="00EB656B"/>
    <w:rsid w:val="00EB67D7"/>
    <w:rsid w:val="00EB7308"/>
    <w:rsid w:val="00EC05AC"/>
    <w:rsid w:val="00EC2BD1"/>
    <w:rsid w:val="00EC3CBA"/>
    <w:rsid w:val="00EC4383"/>
    <w:rsid w:val="00EC44FB"/>
    <w:rsid w:val="00EC4738"/>
    <w:rsid w:val="00EC68BD"/>
    <w:rsid w:val="00ED1925"/>
    <w:rsid w:val="00ED2D2B"/>
    <w:rsid w:val="00ED402A"/>
    <w:rsid w:val="00ED4CD1"/>
    <w:rsid w:val="00ED559B"/>
    <w:rsid w:val="00ED56EB"/>
    <w:rsid w:val="00EE1AD6"/>
    <w:rsid w:val="00EE4DAE"/>
    <w:rsid w:val="00EE646C"/>
    <w:rsid w:val="00EF4DE8"/>
    <w:rsid w:val="00EF507A"/>
    <w:rsid w:val="00F01E46"/>
    <w:rsid w:val="00F0228B"/>
    <w:rsid w:val="00F0616F"/>
    <w:rsid w:val="00F06FF8"/>
    <w:rsid w:val="00F07784"/>
    <w:rsid w:val="00F079F8"/>
    <w:rsid w:val="00F10871"/>
    <w:rsid w:val="00F12B34"/>
    <w:rsid w:val="00F14C9F"/>
    <w:rsid w:val="00F20116"/>
    <w:rsid w:val="00F260D5"/>
    <w:rsid w:val="00F2708F"/>
    <w:rsid w:val="00F276A1"/>
    <w:rsid w:val="00F307E5"/>
    <w:rsid w:val="00F33B68"/>
    <w:rsid w:val="00F376FD"/>
    <w:rsid w:val="00F41196"/>
    <w:rsid w:val="00F421FD"/>
    <w:rsid w:val="00F426D9"/>
    <w:rsid w:val="00F429C7"/>
    <w:rsid w:val="00F455AD"/>
    <w:rsid w:val="00F46D63"/>
    <w:rsid w:val="00F47DDC"/>
    <w:rsid w:val="00F5043A"/>
    <w:rsid w:val="00F5148E"/>
    <w:rsid w:val="00F54906"/>
    <w:rsid w:val="00F7107E"/>
    <w:rsid w:val="00F713D1"/>
    <w:rsid w:val="00F733B9"/>
    <w:rsid w:val="00F73ACD"/>
    <w:rsid w:val="00F76E03"/>
    <w:rsid w:val="00F775A3"/>
    <w:rsid w:val="00F81770"/>
    <w:rsid w:val="00F8250B"/>
    <w:rsid w:val="00F82EFD"/>
    <w:rsid w:val="00F85545"/>
    <w:rsid w:val="00F876DA"/>
    <w:rsid w:val="00F92382"/>
    <w:rsid w:val="00F94507"/>
    <w:rsid w:val="00FA022E"/>
    <w:rsid w:val="00FA1F1C"/>
    <w:rsid w:val="00FA4AB2"/>
    <w:rsid w:val="00FB18A5"/>
    <w:rsid w:val="00FB2390"/>
    <w:rsid w:val="00FB293C"/>
    <w:rsid w:val="00FB41AB"/>
    <w:rsid w:val="00FB4546"/>
    <w:rsid w:val="00FB6EAE"/>
    <w:rsid w:val="00FB7EC2"/>
    <w:rsid w:val="00FC1D4B"/>
    <w:rsid w:val="00FC4F75"/>
    <w:rsid w:val="00FC62E5"/>
    <w:rsid w:val="00FC7176"/>
    <w:rsid w:val="00FD0159"/>
    <w:rsid w:val="00FD58F4"/>
    <w:rsid w:val="00FD593F"/>
    <w:rsid w:val="00FD6A46"/>
    <w:rsid w:val="00FD752F"/>
    <w:rsid w:val="00FD7A71"/>
    <w:rsid w:val="00FE5239"/>
    <w:rsid w:val="00FE7256"/>
    <w:rsid w:val="00FE73BF"/>
    <w:rsid w:val="00FE7E19"/>
    <w:rsid w:val="00FF0B95"/>
    <w:rsid w:val="00FF1839"/>
    <w:rsid w:val="00FF3AAC"/>
    <w:rsid w:val="00FF55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green"/>
    </o:shapedefaults>
    <o:shapelayout v:ext="edit">
      <o:idmap v:ext="edit" data="1"/>
    </o:shapelayout>
  </w:shapeDefaults>
  <w:decimalSymbol w:val=","/>
  <w:listSeparator w:val=";"/>
  <w14:docId w14:val="682D5CC5"/>
  <w15:docId w15:val="{12CE32F3-5882-4BFC-BCE6-444D67C9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20F7A"/>
    <w:rPr>
      <w:noProof/>
      <w:sz w:val="24"/>
      <w:szCs w:val="24"/>
      <w:lang w:eastAsia="en-US"/>
    </w:rPr>
  </w:style>
  <w:style w:type="paragraph" w:styleId="Pealkiri1">
    <w:name w:val="heading 1"/>
    <w:basedOn w:val="Normaallaad"/>
    <w:next w:val="Normaallaad"/>
    <w:link w:val="Pealkiri1Mrk"/>
    <w:qFormat/>
    <w:rsid w:val="00520F7A"/>
    <w:pPr>
      <w:keepNext/>
      <w:spacing w:before="240" w:after="60"/>
      <w:outlineLvl w:val="0"/>
    </w:pPr>
    <w:rPr>
      <w:rFonts w:ascii="Arial" w:hAnsi="Arial"/>
      <w:b/>
      <w:noProof w:val="0"/>
      <w:kern w:val="28"/>
      <w:sz w:val="28"/>
      <w:szCs w:val="20"/>
    </w:rPr>
  </w:style>
  <w:style w:type="paragraph" w:styleId="Pealkiri2">
    <w:name w:val="heading 2"/>
    <w:basedOn w:val="Normaallaad"/>
    <w:next w:val="Normaallaad"/>
    <w:link w:val="Pealkiri2Mrk"/>
    <w:qFormat/>
    <w:rsid w:val="00520F7A"/>
    <w:pPr>
      <w:keepNext/>
      <w:spacing w:before="240" w:after="60"/>
      <w:outlineLvl w:val="1"/>
    </w:pPr>
    <w:rPr>
      <w:rFonts w:ascii="Arial" w:hAnsi="Arial"/>
      <w:b/>
      <w:i/>
      <w:noProof w:val="0"/>
      <w:szCs w:val="20"/>
    </w:rPr>
  </w:style>
  <w:style w:type="paragraph" w:styleId="Pealkiri3">
    <w:name w:val="heading 3"/>
    <w:basedOn w:val="Normaallaad"/>
    <w:next w:val="Normaallaad"/>
    <w:qFormat/>
    <w:rsid w:val="00520F7A"/>
    <w:pPr>
      <w:keepNext/>
      <w:outlineLvl w:val="2"/>
    </w:pPr>
    <w:rPr>
      <w:sz w:val="28"/>
    </w:rPr>
  </w:style>
  <w:style w:type="paragraph" w:styleId="Pealkiri4">
    <w:name w:val="heading 4"/>
    <w:basedOn w:val="Normaallaad"/>
    <w:next w:val="Normaallaad"/>
    <w:qFormat/>
    <w:rsid w:val="00520F7A"/>
    <w:pPr>
      <w:keepNext/>
      <w:jc w:val="both"/>
      <w:outlineLvl w:val="3"/>
    </w:pPr>
    <w:rPr>
      <w:sz w:val="28"/>
    </w:rPr>
  </w:style>
  <w:style w:type="paragraph" w:styleId="Pealkiri5">
    <w:name w:val="heading 5"/>
    <w:basedOn w:val="Normaallaad"/>
    <w:next w:val="Normaallaad"/>
    <w:link w:val="Pealkiri5Mrk"/>
    <w:uiPriority w:val="9"/>
    <w:semiHidden/>
    <w:unhideWhenUsed/>
    <w:qFormat/>
    <w:rsid w:val="00F775A3"/>
    <w:pPr>
      <w:keepNext/>
      <w:keepLines/>
      <w:spacing w:before="200"/>
      <w:outlineLvl w:val="4"/>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semiHidden/>
    <w:rsid w:val="00520F7A"/>
    <w:pPr>
      <w:ind w:left="180"/>
    </w:pPr>
  </w:style>
  <w:style w:type="paragraph" w:styleId="Kehatekst">
    <w:name w:val="Body Text"/>
    <w:basedOn w:val="Normaallaad"/>
    <w:link w:val="KehatekstMrk"/>
    <w:semiHidden/>
    <w:rsid w:val="00520F7A"/>
    <w:pPr>
      <w:jc w:val="both"/>
    </w:pPr>
    <w:rPr>
      <w:sz w:val="28"/>
    </w:rPr>
  </w:style>
  <w:style w:type="paragraph" w:styleId="Pealkiri">
    <w:name w:val="Title"/>
    <w:basedOn w:val="Normaallaad"/>
    <w:link w:val="PealkiriMrk"/>
    <w:qFormat/>
    <w:rsid w:val="00520F7A"/>
    <w:pPr>
      <w:jc w:val="center"/>
    </w:pPr>
    <w:rPr>
      <w:b/>
      <w:noProof w:val="0"/>
      <w:sz w:val="28"/>
      <w:szCs w:val="20"/>
    </w:rPr>
  </w:style>
  <w:style w:type="paragraph" w:styleId="Kehatekst2">
    <w:name w:val="Body Text 2"/>
    <w:basedOn w:val="Normaallaad"/>
    <w:semiHidden/>
    <w:rsid w:val="00520F7A"/>
    <w:pPr>
      <w:jc w:val="both"/>
    </w:pPr>
    <w:rPr>
      <w:noProof w:val="0"/>
      <w:szCs w:val="20"/>
    </w:rPr>
  </w:style>
  <w:style w:type="paragraph" w:styleId="Taandegakehatekst2">
    <w:name w:val="Body Text Indent 2"/>
    <w:basedOn w:val="Normaallaad"/>
    <w:semiHidden/>
    <w:rsid w:val="00520F7A"/>
    <w:pPr>
      <w:ind w:left="1080" w:hanging="360"/>
    </w:pPr>
    <w:rPr>
      <w:noProof w:val="0"/>
    </w:rPr>
  </w:style>
  <w:style w:type="paragraph" w:customStyle="1" w:styleId="ETPGrupp">
    <w:name w:val="ETP Grupp"/>
    <w:basedOn w:val="Normaallaad"/>
    <w:rsid w:val="00520F7A"/>
    <w:pPr>
      <w:jc w:val="both"/>
    </w:pPr>
    <w:rPr>
      <w:rFonts w:ascii="Arial" w:hAnsi="Arial"/>
      <w:noProof w:val="0"/>
    </w:rPr>
  </w:style>
  <w:style w:type="paragraph" w:styleId="Pis">
    <w:name w:val="header"/>
    <w:basedOn w:val="Normaallaad"/>
    <w:link w:val="PisMrk"/>
    <w:rsid w:val="00520F7A"/>
    <w:pPr>
      <w:tabs>
        <w:tab w:val="center" w:pos="4153"/>
        <w:tab w:val="right" w:pos="8306"/>
      </w:tabs>
      <w:overflowPunct w:val="0"/>
      <w:autoSpaceDE w:val="0"/>
      <w:autoSpaceDN w:val="0"/>
      <w:adjustRightInd w:val="0"/>
      <w:spacing w:after="120"/>
    </w:pPr>
    <w:rPr>
      <w:noProof w:val="0"/>
      <w:szCs w:val="20"/>
    </w:rPr>
  </w:style>
  <w:style w:type="paragraph" w:styleId="Kehatekst3">
    <w:name w:val="Body Text 3"/>
    <w:basedOn w:val="Normaallaad"/>
    <w:semiHidden/>
    <w:rsid w:val="00520F7A"/>
    <w:pPr>
      <w:widowControl w:val="0"/>
      <w:tabs>
        <w:tab w:val="decimal" w:pos="1701"/>
        <w:tab w:val="center" w:pos="4153"/>
        <w:tab w:val="right" w:pos="8306"/>
      </w:tabs>
      <w:suppressAutoHyphens/>
      <w:overflowPunct w:val="0"/>
      <w:autoSpaceDE w:val="0"/>
      <w:autoSpaceDN w:val="0"/>
      <w:adjustRightInd w:val="0"/>
      <w:spacing w:after="120"/>
      <w:ind w:right="-57"/>
      <w:jc w:val="both"/>
    </w:pPr>
    <w:rPr>
      <w:rFonts w:ascii="Arial" w:hAnsi="Arial" w:cs="Arial"/>
      <w:noProof w:val="0"/>
      <w:color w:val="000000"/>
      <w:szCs w:val="20"/>
    </w:rPr>
  </w:style>
  <w:style w:type="character" w:styleId="Hperlink">
    <w:name w:val="Hyperlink"/>
    <w:basedOn w:val="Liguvaikefont"/>
    <w:semiHidden/>
    <w:rsid w:val="00520F7A"/>
    <w:rPr>
      <w:color w:val="0000FF"/>
      <w:u w:val="single"/>
    </w:rPr>
  </w:style>
  <w:style w:type="paragraph" w:styleId="Taandegakehatekst3">
    <w:name w:val="Body Text Indent 3"/>
    <w:basedOn w:val="Normaallaad"/>
    <w:semiHidden/>
    <w:rsid w:val="00520F7A"/>
    <w:pPr>
      <w:ind w:left="360"/>
    </w:pPr>
  </w:style>
  <w:style w:type="character" w:styleId="Tugev">
    <w:name w:val="Strong"/>
    <w:basedOn w:val="Liguvaikefont"/>
    <w:uiPriority w:val="22"/>
    <w:qFormat/>
    <w:rsid w:val="00520F7A"/>
    <w:rPr>
      <w:b/>
      <w:bCs/>
    </w:rPr>
  </w:style>
  <w:style w:type="paragraph" w:styleId="Normaallaadveeb">
    <w:name w:val="Normal (Web)"/>
    <w:basedOn w:val="Normaallaad"/>
    <w:unhideWhenUsed/>
    <w:rsid w:val="002D29D4"/>
    <w:pPr>
      <w:spacing w:before="240" w:after="100" w:afterAutospacing="1"/>
    </w:pPr>
    <w:rPr>
      <w:noProof w:val="0"/>
      <w:lang w:eastAsia="et-EE"/>
    </w:rPr>
  </w:style>
  <w:style w:type="paragraph" w:styleId="Loendilik">
    <w:name w:val="List Paragraph"/>
    <w:aliases w:val="SP-List Paragraph"/>
    <w:basedOn w:val="Normaallaad"/>
    <w:uiPriority w:val="34"/>
    <w:qFormat/>
    <w:rsid w:val="002D29D4"/>
    <w:pPr>
      <w:spacing w:after="200" w:line="276" w:lineRule="auto"/>
      <w:ind w:left="720"/>
      <w:contextualSpacing/>
    </w:pPr>
    <w:rPr>
      <w:rFonts w:ascii="Calibri" w:eastAsia="Calibri" w:hAnsi="Calibri"/>
      <w:noProof w:val="0"/>
      <w:sz w:val="22"/>
      <w:szCs w:val="22"/>
    </w:rPr>
  </w:style>
  <w:style w:type="character" w:customStyle="1" w:styleId="Pealkiri1Mrk">
    <w:name w:val="Pealkiri 1 Märk"/>
    <w:basedOn w:val="Liguvaikefont"/>
    <w:link w:val="Pealkiri1"/>
    <w:rsid w:val="00C76C5C"/>
    <w:rPr>
      <w:rFonts w:ascii="Arial" w:hAnsi="Arial"/>
      <w:b/>
      <w:kern w:val="28"/>
      <w:sz w:val="28"/>
      <w:lang w:eastAsia="en-US"/>
    </w:rPr>
  </w:style>
  <w:style w:type="character" w:customStyle="1" w:styleId="Pealkiri2Mrk">
    <w:name w:val="Pealkiri 2 Märk"/>
    <w:basedOn w:val="Liguvaikefont"/>
    <w:link w:val="Pealkiri2"/>
    <w:rsid w:val="00C76C5C"/>
    <w:rPr>
      <w:rFonts w:ascii="Arial" w:hAnsi="Arial"/>
      <w:b/>
      <w:i/>
      <w:sz w:val="24"/>
      <w:lang w:eastAsia="en-US"/>
    </w:rPr>
  </w:style>
  <w:style w:type="paragraph" w:customStyle="1" w:styleId="Normaallaad1">
    <w:name w:val="Normaallaad1"/>
    <w:rsid w:val="00C76C5C"/>
    <w:pPr>
      <w:suppressAutoHyphens/>
      <w:spacing w:line="100" w:lineRule="atLeast"/>
      <w:textAlignment w:val="baseline"/>
    </w:pPr>
    <w:rPr>
      <w:sz w:val="24"/>
      <w:lang w:val="en-GB"/>
    </w:rPr>
  </w:style>
  <w:style w:type="character" w:customStyle="1" w:styleId="KehatekstMrk">
    <w:name w:val="Kehatekst Märk"/>
    <w:basedOn w:val="Liguvaikefont"/>
    <w:link w:val="Kehatekst"/>
    <w:semiHidden/>
    <w:rsid w:val="00544F8E"/>
    <w:rPr>
      <w:noProof/>
      <w:sz w:val="28"/>
      <w:szCs w:val="24"/>
      <w:lang w:eastAsia="en-US"/>
    </w:rPr>
  </w:style>
  <w:style w:type="character" w:customStyle="1" w:styleId="PisMrk">
    <w:name w:val="Päis Märk"/>
    <w:basedOn w:val="Liguvaikefont"/>
    <w:link w:val="Pis"/>
    <w:semiHidden/>
    <w:rsid w:val="00544F8E"/>
    <w:rPr>
      <w:sz w:val="24"/>
      <w:lang w:eastAsia="en-US"/>
    </w:rPr>
  </w:style>
  <w:style w:type="paragraph" w:styleId="Jutumullitekst">
    <w:name w:val="Balloon Text"/>
    <w:basedOn w:val="Normaallaad"/>
    <w:link w:val="JutumullitekstMrk"/>
    <w:uiPriority w:val="99"/>
    <w:semiHidden/>
    <w:unhideWhenUsed/>
    <w:rsid w:val="005E63E4"/>
    <w:rPr>
      <w:rFonts w:ascii="Tahoma" w:hAnsi="Tahoma" w:cs="Tahoma"/>
      <w:sz w:val="16"/>
      <w:szCs w:val="16"/>
    </w:rPr>
  </w:style>
  <w:style w:type="character" w:customStyle="1" w:styleId="JutumullitekstMrk">
    <w:name w:val="Jutumullitekst Märk"/>
    <w:basedOn w:val="Liguvaikefont"/>
    <w:link w:val="Jutumullitekst"/>
    <w:uiPriority w:val="99"/>
    <w:semiHidden/>
    <w:rsid w:val="005E63E4"/>
    <w:rPr>
      <w:rFonts w:ascii="Tahoma" w:hAnsi="Tahoma" w:cs="Tahoma"/>
      <w:noProof/>
      <w:sz w:val="16"/>
      <w:szCs w:val="16"/>
      <w:lang w:eastAsia="en-US"/>
    </w:rPr>
  </w:style>
  <w:style w:type="paragraph" w:styleId="Jalus">
    <w:name w:val="footer"/>
    <w:basedOn w:val="Normaallaad"/>
    <w:link w:val="JalusMrk"/>
    <w:uiPriority w:val="99"/>
    <w:unhideWhenUsed/>
    <w:rsid w:val="004E2622"/>
    <w:pPr>
      <w:tabs>
        <w:tab w:val="center" w:pos="4536"/>
        <w:tab w:val="right" w:pos="9072"/>
      </w:tabs>
    </w:pPr>
  </w:style>
  <w:style w:type="character" w:customStyle="1" w:styleId="JalusMrk">
    <w:name w:val="Jalus Märk"/>
    <w:basedOn w:val="Liguvaikefont"/>
    <w:link w:val="Jalus"/>
    <w:uiPriority w:val="99"/>
    <w:rsid w:val="004E2622"/>
    <w:rPr>
      <w:noProof/>
      <w:sz w:val="24"/>
      <w:szCs w:val="24"/>
      <w:lang w:eastAsia="en-US"/>
    </w:rPr>
  </w:style>
  <w:style w:type="character" w:styleId="Klastatudhperlink">
    <w:name w:val="FollowedHyperlink"/>
    <w:basedOn w:val="Liguvaikefont"/>
    <w:uiPriority w:val="99"/>
    <w:semiHidden/>
    <w:unhideWhenUsed/>
    <w:rsid w:val="00CF13A9"/>
    <w:rPr>
      <w:color w:val="800080" w:themeColor="followedHyperlink"/>
      <w:u w:val="single"/>
    </w:rPr>
  </w:style>
  <w:style w:type="character" w:styleId="Rhutus">
    <w:name w:val="Emphasis"/>
    <w:basedOn w:val="Liguvaikefont"/>
    <w:qFormat/>
    <w:rsid w:val="00472229"/>
    <w:rPr>
      <w:i/>
      <w:iCs/>
    </w:rPr>
  </w:style>
  <w:style w:type="character" w:styleId="Kommentaariviide">
    <w:name w:val="annotation reference"/>
    <w:basedOn w:val="Liguvaikefont"/>
    <w:uiPriority w:val="99"/>
    <w:semiHidden/>
    <w:unhideWhenUsed/>
    <w:rsid w:val="0085269C"/>
    <w:rPr>
      <w:sz w:val="16"/>
      <w:szCs w:val="16"/>
    </w:rPr>
  </w:style>
  <w:style w:type="paragraph" w:styleId="Kommentaaritekst">
    <w:name w:val="annotation text"/>
    <w:basedOn w:val="Normaallaad"/>
    <w:link w:val="KommentaaritekstMrk"/>
    <w:uiPriority w:val="99"/>
    <w:semiHidden/>
    <w:unhideWhenUsed/>
    <w:rsid w:val="0085269C"/>
    <w:rPr>
      <w:sz w:val="20"/>
      <w:szCs w:val="20"/>
    </w:rPr>
  </w:style>
  <w:style w:type="character" w:customStyle="1" w:styleId="KommentaaritekstMrk">
    <w:name w:val="Kommentaari tekst Märk"/>
    <w:basedOn w:val="Liguvaikefont"/>
    <w:link w:val="Kommentaaritekst"/>
    <w:uiPriority w:val="99"/>
    <w:semiHidden/>
    <w:rsid w:val="0085269C"/>
    <w:rPr>
      <w:noProof/>
      <w:lang w:eastAsia="en-US"/>
    </w:rPr>
  </w:style>
  <w:style w:type="paragraph" w:styleId="Kommentaariteema">
    <w:name w:val="annotation subject"/>
    <w:basedOn w:val="Kommentaaritekst"/>
    <w:next w:val="Kommentaaritekst"/>
    <w:link w:val="KommentaariteemaMrk"/>
    <w:uiPriority w:val="99"/>
    <w:semiHidden/>
    <w:unhideWhenUsed/>
    <w:rsid w:val="0085269C"/>
    <w:rPr>
      <w:b/>
      <w:bCs/>
    </w:rPr>
  </w:style>
  <w:style w:type="character" w:customStyle="1" w:styleId="KommentaariteemaMrk">
    <w:name w:val="Kommentaari teema Märk"/>
    <w:basedOn w:val="KommentaaritekstMrk"/>
    <w:link w:val="Kommentaariteema"/>
    <w:uiPriority w:val="99"/>
    <w:semiHidden/>
    <w:rsid w:val="0085269C"/>
    <w:rPr>
      <w:b/>
      <w:bCs/>
      <w:noProof/>
      <w:lang w:eastAsia="en-US"/>
    </w:rPr>
  </w:style>
  <w:style w:type="paragraph" w:customStyle="1" w:styleId="Body">
    <w:name w:val="Body"/>
    <w:aliases w:val="Text"/>
    <w:basedOn w:val="Normaallaad"/>
    <w:rsid w:val="00E2708A"/>
    <w:pPr>
      <w:overflowPunct w:val="0"/>
      <w:autoSpaceDE w:val="0"/>
      <w:autoSpaceDN w:val="0"/>
      <w:adjustRightInd w:val="0"/>
      <w:spacing w:after="120" w:line="360" w:lineRule="auto"/>
      <w:jc w:val="both"/>
    </w:pPr>
    <w:rPr>
      <w:rFonts w:ascii="Arial" w:hAnsi="Arial"/>
      <w:noProof w:val="0"/>
      <w:sz w:val="22"/>
      <w:szCs w:val="20"/>
      <w:lang w:val="en-GB" w:eastAsia="et-EE"/>
    </w:rPr>
  </w:style>
  <w:style w:type="character" w:customStyle="1" w:styleId="fontstyle01">
    <w:name w:val="fontstyle01"/>
    <w:basedOn w:val="Liguvaikefont"/>
    <w:rsid w:val="004B22B5"/>
    <w:rPr>
      <w:rFonts w:ascii="TimesNewRomanPSMT" w:hAnsi="TimesNewRomanPSMT" w:hint="default"/>
      <w:b w:val="0"/>
      <w:bCs w:val="0"/>
      <w:i w:val="0"/>
      <w:iCs w:val="0"/>
      <w:color w:val="000000"/>
      <w:sz w:val="24"/>
      <w:szCs w:val="24"/>
    </w:rPr>
  </w:style>
  <w:style w:type="character" w:customStyle="1" w:styleId="mm">
    <w:name w:val="mm"/>
    <w:basedOn w:val="Liguvaikefont"/>
    <w:rsid w:val="00FB2390"/>
  </w:style>
  <w:style w:type="character" w:customStyle="1" w:styleId="fontstyle21">
    <w:name w:val="fontstyle21"/>
    <w:basedOn w:val="Liguvaikefont"/>
    <w:rsid w:val="00FD7A71"/>
    <w:rPr>
      <w:rFonts w:ascii="TTFF500998t00" w:hAnsi="TTFF500998t00" w:hint="default"/>
      <w:b w:val="0"/>
      <w:bCs w:val="0"/>
      <w:i w:val="0"/>
      <w:iCs w:val="0"/>
      <w:color w:val="000000"/>
      <w:sz w:val="20"/>
      <w:szCs w:val="20"/>
    </w:rPr>
  </w:style>
  <w:style w:type="character" w:customStyle="1" w:styleId="Pealkiri5Mrk">
    <w:name w:val="Pealkiri 5 Märk"/>
    <w:basedOn w:val="Liguvaikefont"/>
    <w:link w:val="Pealkiri5"/>
    <w:uiPriority w:val="9"/>
    <w:semiHidden/>
    <w:rsid w:val="00F775A3"/>
    <w:rPr>
      <w:rFonts w:asciiTheme="majorHAnsi" w:eastAsiaTheme="majorEastAsia" w:hAnsiTheme="majorHAnsi" w:cstheme="majorBidi"/>
      <w:noProof/>
      <w:color w:val="243F60" w:themeColor="accent1" w:themeShade="7F"/>
      <w:sz w:val="24"/>
      <w:szCs w:val="24"/>
      <w:lang w:eastAsia="en-US"/>
    </w:rPr>
  </w:style>
  <w:style w:type="character" w:customStyle="1" w:styleId="PealkiriMrk">
    <w:name w:val="Pealkiri Märk"/>
    <w:basedOn w:val="Liguvaikefont"/>
    <w:link w:val="Pealkiri"/>
    <w:rsid w:val="00E148FE"/>
    <w:rPr>
      <w:b/>
      <w:sz w:val="28"/>
      <w:lang w:eastAsia="en-US"/>
    </w:rPr>
  </w:style>
  <w:style w:type="paragraph" w:styleId="Vahedeta">
    <w:name w:val="No Spacing"/>
    <w:uiPriority w:val="1"/>
    <w:qFormat/>
    <w:rsid w:val="00F0228B"/>
    <w:pPr>
      <w:suppressAutoHyphens/>
    </w:pPr>
    <w:rPr>
      <w:rFonts w:ascii="Calibri" w:hAnsi="Calibri" w:cs="Calibri"/>
      <w:sz w:val="22"/>
      <w:szCs w:val="22"/>
      <w:lang w:val="en-US" w:eastAsia="ar-SA"/>
    </w:rPr>
  </w:style>
  <w:style w:type="character" w:customStyle="1" w:styleId="apple-style-span">
    <w:name w:val="apple-style-span"/>
    <w:basedOn w:val="Liguvaikefont"/>
    <w:rsid w:val="00816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43281">
      <w:bodyDiv w:val="1"/>
      <w:marLeft w:val="0"/>
      <w:marRight w:val="0"/>
      <w:marTop w:val="0"/>
      <w:marBottom w:val="0"/>
      <w:divBdr>
        <w:top w:val="none" w:sz="0" w:space="0" w:color="auto"/>
        <w:left w:val="none" w:sz="0" w:space="0" w:color="auto"/>
        <w:bottom w:val="none" w:sz="0" w:space="0" w:color="auto"/>
        <w:right w:val="none" w:sz="0" w:space="0" w:color="auto"/>
      </w:divBdr>
    </w:div>
    <w:div w:id="177349370">
      <w:bodyDiv w:val="1"/>
      <w:marLeft w:val="0"/>
      <w:marRight w:val="0"/>
      <w:marTop w:val="0"/>
      <w:marBottom w:val="0"/>
      <w:divBdr>
        <w:top w:val="none" w:sz="0" w:space="0" w:color="auto"/>
        <w:left w:val="none" w:sz="0" w:space="0" w:color="auto"/>
        <w:bottom w:val="none" w:sz="0" w:space="0" w:color="auto"/>
        <w:right w:val="none" w:sz="0" w:space="0" w:color="auto"/>
      </w:divBdr>
    </w:div>
    <w:div w:id="463885978">
      <w:bodyDiv w:val="1"/>
      <w:marLeft w:val="0"/>
      <w:marRight w:val="0"/>
      <w:marTop w:val="0"/>
      <w:marBottom w:val="0"/>
      <w:divBdr>
        <w:top w:val="none" w:sz="0" w:space="0" w:color="auto"/>
        <w:left w:val="none" w:sz="0" w:space="0" w:color="auto"/>
        <w:bottom w:val="none" w:sz="0" w:space="0" w:color="auto"/>
        <w:right w:val="none" w:sz="0" w:space="0" w:color="auto"/>
      </w:divBdr>
    </w:div>
    <w:div w:id="786046606">
      <w:bodyDiv w:val="1"/>
      <w:marLeft w:val="0"/>
      <w:marRight w:val="0"/>
      <w:marTop w:val="0"/>
      <w:marBottom w:val="0"/>
      <w:divBdr>
        <w:top w:val="none" w:sz="0" w:space="0" w:color="auto"/>
        <w:left w:val="none" w:sz="0" w:space="0" w:color="auto"/>
        <w:bottom w:val="none" w:sz="0" w:space="0" w:color="auto"/>
        <w:right w:val="none" w:sz="0" w:space="0" w:color="auto"/>
      </w:divBdr>
    </w:div>
    <w:div w:id="819426116">
      <w:bodyDiv w:val="1"/>
      <w:marLeft w:val="0"/>
      <w:marRight w:val="0"/>
      <w:marTop w:val="0"/>
      <w:marBottom w:val="0"/>
      <w:divBdr>
        <w:top w:val="none" w:sz="0" w:space="0" w:color="auto"/>
        <w:left w:val="none" w:sz="0" w:space="0" w:color="auto"/>
        <w:bottom w:val="none" w:sz="0" w:space="0" w:color="auto"/>
        <w:right w:val="none" w:sz="0" w:space="0" w:color="auto"/>
      </w:divBdr>
    </w:div>
    <w:div w:id="934283045">
      <w:bodyDiv w:val="1"/>
      <w:marLeft w:val="0"/>
      <w:marRight w:val="0"/>
      <w:marTop w:val="0"/>
      <w:marBottom w:val="0"/>
      <w:divBdr>
        <w:top w:val="none" w:sz="0" w:space="0" w:color="auto"/>
        <w:left w:val="none" w:sz="0" w:space="0" w:color="auto"/>
        <w:bottom w:val="none" w:sz="0" w:space="0" w:color="auto"/>
        <w:right w:val="none" w:sz="0" w:space="0" w:color="auto"/>
      </w:divBdr>
    </w:div>
    <w:div w:id="983898218">
      <w:bodyDiv w:val="1"/>
      <w:marLeft w:val="0"/>
      <w:marRight w:val="0"/>
      <w:marTop w:val="0"/>
      <w:marBottom w:val="0"/>
      <w:divBdr>
        <w:top w:val="none" w:sz="0" w:space="0" w:color="auto"/>
        <w:left w:val="none" w:sz="0" w:space="0" w:color="auto"/>
        <w:bottom w:val="none" w:sz="0" w:space="0" w:color="auto"/>
        <w:right w:val="none" w:sz="0" w:space="0" w:color="auto"/>
      </w:divBdr>
    </w:div>
    <w:div w:id="1010913331">
      <w:bodyDiv w:val="1"/>
      <w:marLeft w:val="0"/>
      <w:marRight w:val="0"/>
      <w:marTop w:val="0"/>
      <w:marBottom w:val="0"/>
      <w:divBdr>
        <w:top w:val="none" w:sz="0" w:space="0" w:color="auto"/>
        <w:left w:val="none" w:sz="0" w:space="0" w:color="auto"/>
        <w:bottom w:val="none" w:sz="0" w:space="0" w:color="auto"/>
        <w:right w:val="none" w:sz="0" w:space="0" w:color="auto"/>
      </w:divBdr>
    </w:div>
    <w:div w:id="1147433798">
      <w:bodyDiv w:val="1"/>
      <w:marLeft w:val="0"/>
      <w:marRight w:val="0"/>
      <w:marTop w:val="0"/>
      <w:marBottom w:val="0"/>
      <w:divBdr>
        <w:top w:val="none" w:sz="0" w:space="0" w:color="auto"/>
        <w:left w:val="none" w:sz="0" w:space="0" w:color="auto"/>
        <w:bottom w:val="none" w:sz="0" w:space="0" w:color="auto"/>
        <w:right w:val="none" w:sz="0" w:space="0" w:color="auto"/>
      </w:divBdr>
    </w:div>
    <w:div w:id="1224221178">
      <w:bodyDiv w:val="1"/>
      <w:marLeft w:val="0"/>
      <w:marRight w:val="0"/>
      <w:marTop w:val="0"/>
      <w:marBottom w:val="0"/>
      <w:divBdr>
        <w:top w:val="none" w:sz="0" w:space="0" w:color="auto"/>
        <w:left w:val="none" w:sz="0" w:space="0" w:color="auto"/>
        <w:bottom w:val="none" w:sz="0" w:space="0" w:color="auto"/>
        <w:right w:val="none" w:sz="0" w:space="0" w:color="auto"/>
      </w:divBdr>
    </w:div>
    <w:div w:id="1388064966">
      <w:bodyDiv w:val="1"/>
      <w:marLeft w:val="0"/>
      <w:marRight w:val="0"/>
      <w:marTop w:val="0"/>
      <w:marBottom w:val="0"/>
      <w:divBdr>
        <w:top w:val="none" w:sz="0" w:space="0" w:color="auto"/>
        <w:left w:val="none" w:sz="0" w:space="0" w:color="auto"/>
        <w:bottom w:val="none" w:sz="0" w:space="0" w:color="auto"/>
        <w:right w:val="none" w:sz="0" w:space="0" w:color="auto"/>
      </w:divBdr>
    </w:div>
    <w:div w:id="1524710577">
      <w:bodyDiv w:val="1"/>
      <w:marLeft w:val="0"/>
      <w:marRight w:val="0"/>
      <w:marTop w:val="0"/>
      <w:marBottom w:val="0"/>
      <w:divBdr>
        <w:top w:val="none" w:sz="0" w:space="0" w:color="auto"/>
        <w:left w:val="none" w:sz="0" w:space="0" w:color="auto"/>
        <w:bottom w:val="none" w:sz="0" w:space="0" w:color="auto"/>
        <w:right w:val="none" w:sz="0" w:space="0" w:color="auto"/>
      </w:divBdr>
    </w:div>
    <w:div w:id="1633443656">
      <w:bodyDiv w:val="1"/>
      <w:marLeft w:val="0"/>
      <w:marRight w:val="0"/>
      <w:marTop w:val="0"/>
      <w:marBottom w:val="0"/>
      <w:divBdr>
        <w:top w:val="none" w:sz="0" w:space="0" w:color="auto"/>
        <w:left w:val="none" w:sz="0" w:space="0" w:color="auto"/>
        <w:bottom w:val="none" w:sz="0" w:space="0" w:color="auto"/>
        <w:right w:val="none" w:sz="0" w:space="0" w:color="auto"/>
      </w:divBdr>
    </w:div>
    <w:div w:id="1659308147">
      <w:bodyDiv w:val="1"/>
      <w:marLeft w:val="0"/>
      <w:marRight w:val="0"/>
      <w:marTop w:val="0"/>
      <w:marBottom w:val="0"/>
      <w:divBdr>
        <w:top w:val="none" w:sz="0" w:space="0" w:color="auto"/>
        <w:left w:val="none" w:sz="0" w:space="0" w:color="auto"/>
        <w:bottom w:val="none" w:sz="0" w:space="0" w:color="auto"/>
        <w:right w:val="none" w:sz="0" w:space="0" w:color="auto"/>
      </w:divBdr>
    </w:div>
    <w:div w:id="1696230919">
      <w:bodyDiv w:val="1"/>
      <w:marLeft w:val="0"/>
      <w:marRight w:val="0"/>
      <w:marTop w:val="0"/>
      <w:marBottom w:val="0"/>
      <w:divBdr>
        <w:top w:val="none" w:sz="0" w:space="0" w:color="auto"/>
        <w:left w:val="none" w:sz="0" w:space="0" w:color="auto"/>
        <w:bottom w:val="none" w:sz="0" w:space="0" w:color="auto"/>
        <w:right w:val="none" w:sz="0" w:space="0" w:color="auto"/>
      </w:divBdr>
    </w:div>
    <w:div w:id="203418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joelahtme.kovtp.ee/detailplaneeringute-avalikud-valjapanekud"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F93A65-0C6C-4821-9035-82B8B3CF9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7060</Characters>
  <Application>Microsoft Office Word</Application>
  <DocSecurity>0</DocSecurity>
  <Lines>58</Lines>
  <Paragraphs>15</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Jõelähtme vallavalitsus</Company>
  <LinksUpToDate>false</LinksUpToDate>
  <CharactersWithSpaces>7932</CharactersWithSpaces>
  <SharedDoc>false</SharedDoc>
  <HLinks>
    <vt:vector size="6" baseType="variant">
      <vt:variant>
        <vt:i4>6160502</vt:i4>
      </vt:variant>
      <vt:variant>
        <vt:i4>0</vt:i4>
      </vt:variant>
      <vt:variant>
        <vt:i4>0</vt:i4>
      </vt:variant>
      <vt:variant>
        <vt:i4>5</vt:i4>
      </vt:variant>
      <vt:variant>
        <vt:lpwstr>https://www.siseministeerium.ee/public/soov_detailplan.pdf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Jõelähtme  Jõelähtme</dc:creator>
  <cp:lastModifiedBy>Maire Kivistu</cp:lastModifiedBy>
  <cp:revision>2</cp:revision>
  <cp:lastPrinted>2018-06-05T05:46:00Z</cp:lastPrinted>
  <dcterms:created xsi:type="dcterms:W3CDTF">2024-10-29T13:28:00Z</dcterms:created>
  <dcterms:modified xsi:type="dcterms:W3CDTF">2024-10-29T13:28:00Z</dcterms:modified>
</cp:coreProperties>
</file>