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A62" w:rsidRDefault="007E1A62" w:rsidP="007E1A62">
      <w:pPr>
        <w:jc w:val="center"/>
        <w:rPr>
          <w:b/>
          <w:lang w:val="et-EE"/>
        </w:rPr>
      </w:pPr>
      <w:r>
        <w:rPr>
          <w:b/>
          <w:lang w:val="et-EE"/>
        </w:rPr>
        <w:t>SELETUSKIRI</w:t>
      </w:r>
    </w:p>
    <w:p w:rsidR="007E1A62" w:rsidRDefault="007E1A62" w:rsidP="007E1A62">
      <w:pPr>
        <w:jc w:val="center"/>
        <w:rPr>
          <w:b/>
          <w:lang w:val="et-EE"/>
        </w:rPr>
      </w:pPr>
      <w:r>
        <w:rPr>
          <w:b/>
          <w:lang w:val="et-EE"/>
        </w:rPr>
        <w:t>Jõelähtme Vallavolikogu määruse</w:t>
      </w:r>
    </w:p>
    <w:p w:rsidR="007E1A62" w:rsidRDefault="007E1A62" w:rsidP="007E1A62">
      <w:pPr>
        <w:jc w:val="center"/>
        <w:rPr>
          <w:b/>
          <w:lang w:val="et-EE"/>
        </w:rPr>
      </w:pPr>
      <w:r>
        <w:rPr>
          <w:b/>
          <w:lang w:val="et-EE"/>
        </w:rPr>
        <w:t>„Volituste andmine</w:t>
      </w:r>
    </w:p>
    <w:p w:rsidR="007E1A62" w:rsidRDefault="007E1A62" w:rsidP="007E1A62">
      <w:pPr>
        <w:jc w:val="center"/>
        <w:rPr>
          <w:b/>
          <w:lang w:val="et-EE"/>
        </w:rPr>
      </w:pPr>
      <w:r>
        <w:rPr>
          <w:b/>
          <w:lang w:val="et-EE"/>
        </w:rPr>
        <w:t>juurde</w:t>
      </w:r>
    </w:p>
    <w:p w:rsidR="007E1A62" w:rsidRDefault="007E1A62" w:rsidP="007E1A62">
      <w:pPr>
        <w:jc w:val="both"/>
        <w:rPr>
          <w:lang w:val="et-EE"/>
        </w:rPr>
      </w:pPr>
    </w:p>
    <w:p w:rsidR="007E1A62" w:rsidRPr="001E75BD" w:rsidRDefault="007E1A62" w:rsidP="007E1A62">
      <w:pPr>
        <w:numPr>
          <w:ilvl w:val="0"/>
          <w:numId w:val="2"/>
        </w:numPr>
        <w:jc w:val="both"/>
        <w:rPr>
          <w:b/>
          <w:lang w:val="et-EE"/>
        </w:rPr>
      </w:pPr>
      <w:r w:rsidRPr="001E75BD">
        <w:rPr>
          <w:b/>
          <w:lang w:val="et-EE"/>
        </w:rPr>
        <w:t>Sissejuhatus</w:t>
      </w:r>
      <w:r>
        <w:rPr>
          <w:b/>
          <w:lang w:val="et-EE"/>
        </w:rPr>
        <w:t xml:space="preserve"> </w:t>
      </w:r>
    </w:p>
    <w:p w:rsidR="007E1A62" w:rsidRDefault="007E1A62" w:rsidP="007E1A62">
      <w:pPr>
        <w:jc w:val="both"/>
        <w:rPr>
          <w:lang w:val="et-EE"/>
        </w:rPr>
      </w:pPr>
    </w:p>
    <w:p w:rsidR="007E1A62" w:rsidRDefault="007E1A62" w:rsidP="007E1A62">
      <w:pPr>
        <w:jc w:val="both"/>
        <w:rPr>
          <w:lang w:val="et-EE"/>
        </w:rPr>
      </w:pPr>
      <w:r w:rsidRPr="001E75BD">
        <w:rPr>
          <w:lang w:val="et-EE"/>
        </w:rPr>
        <w:t>Käesoleva eelnõu koostas</w:t>
      </w:r>
      <w:r>
        <w:rPr>
          <w:lang w:val="et-EE"/>
        </w:rPr>
        <w:t xml:space="preserve">id vallasekretär Leho Kure (telefon 605 4871, e-post: </w:t>
      </w:r>
      <w:hyperlink r:id="rId5" w:history="1">
        <w:r w:rsidRPr="0012395A">
          <w:rPr>
            <w:rStyle w:val="Hperlink"/>
            <w:lang w:val="et-EE"/>
          </w:rPr>
          <w:t>leho.kure@joelahtme.ee</w:t>
        </w:r>
      </w:hyperlink>
      <w:r>
        <w:rPr>
          <w:lang w:val="et-EE"/>
        </w:rPr>
        <w:t xml:space="preserve">), ehitus- ja planeerimisosakonna juhataja Elvis Tõnnison (telefon 605 4875, e-post: </w:t>
      </w:r>
      <w:hyperlink r:id="rId6" w:history="1">
        <w:r w:rsidRPr="0012395A">
          <w:rPr>
            <w:rStyle w:val="Hperlink"/>
            <w:lang w:val="et-EE"/>
          </w:rPr>
          <w:t>elvis.tonnison@joelahtme.ee</w:t>
        </w:r>
      </w:hyperlink>
      <w:r>
        <w:rPr>
          <w:lang w:val="et-EE"/>
        </w:rPr>
        <w:t>) ja</w:t>
      </w:r>
      <w:r w:rsidRPr="001E75BD">
        <w:rPr>
          <w:lang w:val="et-EE"/>
        </w:rPr>
        <w:t xml:space="preserve"> vallasekretäri abi Maire Kivistu (telefon 605 </w:t>
      </w:r>
      <w:r>
        <w:rPr>
          <w:lang w:val="et-EE"/>
        </w:rPr>
        <w:t> </w:t>
      </w:r>
      <w:r w:rsidRPr="001E75BD">
        <w:rPr>
          <w:lang w:val="et-EE"/>
        </w:rPr>
        <w:t xml:space="preserve">4884, e- post </w:t>
      </w:r>
      <w:hyperlink r:id="rId7" w:history="1">
        <w:r w:rsidRPr="007643C5">
          <w:rPr>
            <w:rStyle w:val="Hperlink"/>
            <w:lang w:val="et-EE"/>
          </w:rPr>
          <w:t>maire.kivistu@joelahtme.ee)</w:t>
        </w:r>
      </w:hyperlink>
      <w:r w:rsidRPr="001E75BD">
        <w:rPr>
          <w:lang w:val="et-EE"/>
        </w:rPr>
        <w:t>.</w:t>
      </w:r>
      <w:r>
        <w:rPr>
          <w:lang w:val="et-EE"/>
        </w:rPr>
        <w:t xml:space="preserve">, jurist Maris Liström (telefon 605 4864, e-post: </w:t>
      </w:r>
      <w:hyperlink r:id="rId8" w:history="1">
        <w:r w:rsidRPr="007643C5">
          <w:rPr>
            <w:rStyle w:val="Hperlink"/>
            <w:lang w:val="et-EE"/>
          </w:rPr>
          <w:t>maris.lisatrom@joelahtme.ee</w:t>
        </w:r>
      </w:hyperlink>
      <w:r>
        <w:rPr>
          <w:lang w:val="et-EE"/>
        </w:rPr>
        <w:t xml:space="preserve">), jurist Kätlin Rennel (e-post: </w:t>
      </w:r>
      <w:hyperlink r:id="rId9" w:history="1">
        <w:r w:rsidRPr="007643C5">
          <w:rPr>
            <w:rStyle w:val="Hperlink"/>
            <w:lang w:val="et-EE"/>
          </w:rPr>
          <w:t>katlin.rennel@joelahtme.ee</w:t>
        </w:r>
      </w:hyperlink>
      <w:r>
        <w:rPr>
          <w:lang w:val="et-EE"/>
        </w:rPr>
        <w:t>, juristi abi Rita-Pirje Reede (telefon 605 4860, e-post: rita-pirje.reede@joelahtme.ee).</w:t>
      </w:r>
    </w:p>
    <w:p w:rsidR="007E1A62" w:rsidRPr="00746DB4" w:rsidRDefault="007E1A62" w:rsidP="007E1A62">
      <w:pPr>
        <w:jc w:val="both"/>
        <w:rPr>
          <w:lang w:val="et-EE"/>
        </w:rPr>
      </w:pPr>
    </w:p>
    <w:p w:rsidR="00746DB4" w:rsidRPr="00746DB4" w:rsidRDefault="00746DB4" w:rsidP="007E1A62">
      <w:pPr>
        <w:shd w:val="clear" w:color="auto" w:fill="FFFFFF"/>
        <w:jc w:val="both"/>
        <w:rPr>
          <w:color w:val="202020"/>
          <w:shd w:val="clear" w:color="auto" w:fill="FFFFFF"/>
          <w:lang w:val="et-EE"/>
        </w:rPr>
      </w:pPr>
      <w:r w:rsidRPr="00746DB4">
        <w:rPr>
          <w:color w:val="202020"/>
          <w:lang w:val="et-EE" w:eastAsia="et-EE"/>
        </w:rPr>
        <w:t>Kohaliku omavalitsuse korralduse seaduse § 22 lõige 2 sätestab „</w:t>
      </w:r>
      <w:r w:rsidRPr="00746DB4">
        <w:rPr>
          <w:color w:val="202020"/>
          <w:shd w:val="clear" w:color="auto" w:fill="FFFFFF"/>
          <w:lang w:val="et-EE"/>
        </w:rPr>
        <w:t>Õigusaktiga kohaliku omavalitsuse, kohaliku omavalitsuse üksuse või kohaliku omavalitsuse organi pädevusse antud küsimused otsustab omavalitsusüksuse nimel volikogu, kes võib nende küsimuste lahendamise volitada valla- või linnavalitsusele või volikogu poolt määratud osavalla või linnaosa esinduskogule, ametiasutusele, asutuse struktuuriüksusele või ametnikule.</w:t>
      </w:r>
      <w:r w:rsidRPr="00746DB4">
        <w:rPr>
          <w:color w:val="202020"/>
          <w:shd w:val="clear" w:color="auto" w:fill="FFFFFF"/>
          <w:lang w:val="et-EE"/>
        </w:rPr>
        <w:t>”</w:t>
      </w:r>
    </w:p>
    <w:p w:rsidR="00746DB4" w:rsidRDefault="00746DB4" w:rsidP="007E1A62">
      <w:pPr>
        <w:shd w:val="clear" w:color="auto" w:fill="FFFFFF"/>
        <w:jc w:val="both"/>
        <w:rPr>
          <w:i/>
          <w:color w:val="202020"/>
          <w:lang w:val="et-EE" w:eastAsia="et-EE"/>
        </w:rPr>
      </w:pPr>
    </w:p>
    <w:p w:rsidR="007E1A62" w:rsidRDefault="007E1A62" w:rsidP="007E1A62">
      <w:pPr>
        <w:shd w:val="clear" w:color="auto" w:fill="FFFFFF"/>
        <w:jc w:val="both"/>
        <w:rPr>
          <w:i/>
          <w:color w:val="202020"/>
          <w:lang w:val="et-EE" w:eastAsia="et-EE"/>
        </w:rPr>
      </w:pPr>
      <w:r>
        <w:rPr>
          <w:i/>
          <w:color w:val="202020"/>
          <w:lang w:val="et-EE" w:eastAsia="et-EE"/>
        </w:rPr>
        <w:t>Täna kehtib 17 volikogu määrust, kus volikogu on andnud vallavalitsusele või ametnikele volitused erinevate ülesannete täitmiseks. Neile lisanduvad veel alushariduse seadusega (jõustub 01.09.2025</w:t>
      </w:r>
      <w:r w:rsidR="00746DB4">
        <w:rPr>
          <w:i/>
          <w:color w:val="202020"/>
          <w:lang w:val="et-EE" w:eastAsia="et-EE"/>
        </w:rPr>
        <w:t xml:space="preserve"> </w:t>
      </w:r>
      <w:bookmarkStart w:id="0" w:name="_GoBack"/>
      <w:bookmarkEnd w:id="0"/>
      <w:r>
        <w:rPr>
          <w:i/>
          <w:color w:val="202020"/>
          <w:lang w:val="et-EE" w:eastAsia="et-EE"/>
        </w:rPr>
        <w:t xml:space="preserve">)ning hädaolukorra seadusega ja selle alusel antud Vabariigi Valitsuse määrusega kohaliku omavalitsuse üksusele pandud ülesanded. Õigusaktide rohkuse tõttu on neis orienteerumine raskendatud. </w:t>
      </w:r>
    </w:p>
    <w:p w:rsidR="007E1A62" w:rsidRDefault="007E1A62" w:rsidP="007E1A62">
      <w:pPr>
        <w:shd w:val="clear" w:color="auto" w:fill="FFFFFF"/>
        <w:jc w:val="both"/>
        <w:rPr>
          <w:i/>
          <w:color w:val="202020"/>
          <w:lang w:val="et-EE" w:eastAsia="et-EE"/>
        </w:rPr>
      </w:pPr>
    </w:p>
    <w:p w:rsidR="007E1A62" w:rsidRPr="0061159A" w:rsidRDefault="007E1A62" w:rsidP="007E1A62">
      <w:pPr>
        <w:shd w:val="clear" w:color="auto" w:fill="FFFFFF"/>
        <w:jc w:val="both"/>
        <w:rPr>
          <w:i/>
          <w:color w:val="202020"/>
          <w:lang w:val="et-EE" w:eastAsia="et-EE"/>
        </w:rPr>
      </w:pPr>
      <w:r>
        <w:rPr>
          <w:i/>
          <w:color w:val="202020"/>
          <w:lang w:val="et-EE" w:eastAsia="et-EE"/>
        </w:rPr>
        <w:t>Eelnõuga on kõik volitusnormid koondatud ühte akti ja 17 volikogu määrust tunnistatakse kehtetuks.</w:t>
      </w:r>
    </w:p>
    <w:p w:rsidR="007E1A62" w:rsidRPr="00547CC8" w:rsidRDefault="007E1A62" w:rsidP="007E1A62">
      <w:pPr>
        <w:shd w:val="clear" w:color="auto" w:fill="FFFFFF"/>
        <w:jc w:val="both"/>
        <w:outlineLvl w:val="1"/>
        <w:rPr>
          <w:bCs/>
          <w:color w:val="000000"/>
          <w:bdr w:val="none" w:sz="0" w:space="0" w:color="auto" w:frame="1"/>
          <w:lang w:val="et-EE" w:eastAsia="et-EE"/>
        </w:rPr>
      </w:pPr>
    </w:p>
    <w:p w:rsidR="007E1A62" w:rsidRPr="00547CC8" w:rsidRDefault="007E1A62" w:rsidP="007E1A62">
      <w:pPr>
        <w:jc w:val="both"/>
        <w:rPr>
          <w:lang w:val="et-EE"/>
        </w:rPr>
      </w:pPr>
    </w:p>
    <w:p w:rsidR="007E1A62" w:rsidRPr="00547CC8" w:rsidRDefault="007E1A62" w:rsidP="007E1A62">
      <w:pPr>
        <w:jc w:val="both"/>
        <w:rPr>
          <w:lang w:val="et-EE"/>
        </w:rPr>
      </w:pPr>
    </w:p>
    <w:p w:rsidR="00FC5E45" w:rsidRDefault="00FC5E45" w:rsidP="007E1A62">
      <w:pPr>
        <w:jc w:val="both"/>
      </w:pPr>
    </w:p>
    <w:sectPr w:rsidR="00FC5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D79A8"/>
    <w:multiLevelType w:val="hybridMultilevel"/>
    <w:tmpl w:val="A83CA09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C463E"/>
    <w:multiLevelType w:val="hybridMultilevel"/>
    <w:tmpl w:val="69789622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62"/>
    <w:rsid w:val="0026767E"/>
    <w:rsid w:val="00746DB4"/>
    <w:rsid w:val="007E1A62"/>
    <w:rsid w:val="00923648"/>
    <w:rsid w:val="00F40EBF"/>
    <w:rsid w:val="00FC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223E"/>
  <w15:chartTrackingRefBased/>
  <w15:docId w15:val="{DB2ACF81-68E6-4A11-8CEB-3E28480F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7E1A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uiPriority w:val="99"/>
    <w:unhideWhenUsed/>
    <w:rsid w:val="007E1A62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7E1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s.lisatrom@joelahtme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re.kivistu@joelahtme.ee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vis.tonnison@joelahtme.e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eho.kure@joelahtme.e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tlin.rennel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Kivistu</dc:creator>
  <cp:keywords/>
  <dc:description/>
  <cp:lastModifiedBy>Maire Kivistu</cp:lastModifiedBy>
  <cp:revision>3</cp:revision>
  <dcterms:created xsi:type="dcterms:W3CDTF">2025-05-01T03:42:00Z</dcterms:created>
  <dcterms:modified xsi:type="dcterms:W3CDTF">2025-05-02T09:37:00Z</dcterms:modified>
</cp:coreProperties>
</file>