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F68" w:rsidRDefault="00466CB3" w:rsidP="00ED3526">
      <w:pPr>
        <w:jc w:val="right"/>
      </w:pPr>
      <w:r>
        <w:rPr>
          <w:noProof/>
          <w:lang w:eastAsia="et-EE"/>
        </w:rPr>
        <w:drawing>
          <wp:anchor distT="0" distB="0" distL="114300" distR="114300" simplePos="0" relativeHeight="251657728" behindDoc="0" locked="0" layoutInCell="1" allowOverlap="1">
            <wp:simplePos x="0" y="0"/>
            <wp:positionH relativeFrom="page">
              <wp:posOffset>3707130</wp:posOffset>
            </wp:positionH>
            <wp:positionV relativeFrom="paragraph">
              <wp:posOffset>48260</wp:posOffset>
            </wp:positionV>
            <wp:extent cx="575310" cy="647700"/>
            <wp:effectExtent l="19050" t="0" r="0" b="0"/>
            <wp:wrapNone/>
            <wp:docPr id="2" name="Pilt 14"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4" descr="vapp2_vectorized"/>
                    <pic:cNvPicPr>
                      <a:picLocks noChangeAspect="1" noChangeArrowheads="1"/>
                    </pic:cNvPicPr>
                  </pic:nvPicPr>
                  <pic:blipFill>
                    <a:blip r:embed="rId7" cstate="print"/>
                    <a:srcRect/>
                    <a:stretch>
                      <a:fillRect/>
                    </a:stretch>
                  </pic:blipFill>
                  <pic:spPr bwMode="auto">
                    <a:xfrm>
                      <a:off x="0" y="0"/>
                      <a:ext cx="575310" cy="647700"/>
                    </a:xfrm>
                    <a:prstGeom prst="rect">
                      <a:avLst/>
                    </a:prstGeom>
                    <a:noFill/>
                    <a:ln w="9525">
                      <a:noFill/>
                      <a:miter lim="800000"/>
                      <a:headEnd/>
                      <a:tailEnd/>
                    </a:ln>
                  </pic:spPr>
                </pic:pic>
              </a:graphicData>
            </a:graphic>
          </wp:anchor>
        </w:drawing>
      </w:r>
      <w:r w:rsidR="00ED3526" w:rsidRPr="00741B37">
        <w:t>EELNÕU</w:t>
      </w:r>
    </w:p>
    <w:p w:rsidR="00347F68" w:rsidRPr="00741B37" w:rsidRDefault="00347F68" w:rsidP="00347F68"/>
    <w:p w:rsidR="00347F68" w:rsidRPr="00741B37" w:rsidRDefault="00347F68" w:rsidP="00347F68"/>
    <w:p w:rsidR="000C45FD" w:rsidRPr="00741B37" w:rsidRDefault="000C45FD" w:rsidP="007530EB">
      <w:pPr>
        <w:pStyle w:val="Pealkiri1"/>
        <w:tabs>
          <w:tab w:val="left" w:pos="7230"/>
        </w:tabs>
        <w:jc w:val="center"/>
        <w:rPr>
          <w:rFonts w:ascii="Algerian" w:hAnsi="Algerian"/>
          <w:b w:val="0"/>
          <w:bCs/>
          <w:sz w:val="36"/>
        </w:rPr>
      </w:pPr>
      <w:r w:rsidRPr="00741B37">
        <w:rPr>
          <w:rFonts w:ascii="Algerian" w:hAnsi="Algerian"/>
          <w:b w:val="0"/>
          <w:bCs/>
          <w:sz w:val="36"/>
        </w:rPr>
        <w:t xml:space="preserve">JÕELÄHTME </w:t>
      </w:r>
      <w:r w:rsidR="00347F68" w:rsidRPr="00741B37">
        <w:rPr>
          <w:rFonts w:ascii="Algerian" w:hAnsi="Algerian"/>
          <w:b w:val="0"/>
          <w:bCs/>
          <w:sz w:val="36"/>
        </w:rPr>
        <w:t xml:space="preserve"> </w:t>
      </w:r>
      <w:r w:rsidRPr="00741B37">
        <w:rPr>
          <w:rFonts w:ascii="Algerian" w:hAnsi="Algerian"/>
          <w:b w:val="0"/>
          <w:bCs/>
          <w:sz w:val="36"/>
        </w:rPr>
        <w:t>VALLAVOLIKOGU</w:t>
      </w:r>
    </w:p>
    <w:p w:rsidR="007C0DF9" w:rsidRDefault="000C45FD" w:rsidP="007530EB">
      <w:pPr>
        <w:pStyle w:val="Pealkiri1"/>
        <w:tabs>
          <w:tab w:val="left" w:pos="2127"/>
        </w:tabs>
        <w:jc w:val="center"/>
        <w:rPr>
          <w:rFonts w:ascii="Algerian" w:hAnsi="Algerian"/>
          <w:b w:val="0"/>
          <w:sz w:val="32"/>
          <w:szCs w:val="32"/>
        </w:rPr>
      </w:pPr>
      <w:r w:rsidRPr="00741B37">
        <w:rPr>
          <w:rFonts w:ascii="Algerian" w:hAnsi="Algerian"/>
          <w:b w:val="0"/>
          <w:sz w:val="32"/>
          <w:szCs w:val="32"/>
        </w:rPr>
        <w:t>O T S U S</w:t>
      </w:r>
    </w:p>
    <w:p w:rsidR="006F290C" w:rsidRDefault="006F290C" w:rsidP="00BD0760">
      <w:pPr>
        <w:rPr>
          <w:color w:val="FF0000"/>
        </w:rPr>
      </w:pPr>
    </w:p>
    <w:p w:rsidR="00015821" w:rsidRPr="001212EF" w:rsidRDefault="00015821" w:rsidP="00BD0760">
      <w:pPr>
        <w:rPr>
          <w:color w:val="FF0000"/>
        </w:rPr>
      </w:pPr>
    </w:p>
    <w:p w:rsidR="006F290C" w:rsidRPr="004A0201" w:rsidRDefault="00260EFD" w:rsidP="00BD0760">
      <w:pPr>
        <w:rPr>
          <w:rFonts w:ascii="Algerian" w:hAnsi="Algerian"/>
          <w:b/>
        </w:rPr>
      </w:pPr>
      <w:r>
        <w:t>Kostivere</w:t>
      </w:r>
      <w:r w:rsidR="006F290C" w:rsidRPr="004A0201">
        <w:tab/>
      </w:r>
      <w:r w:rsidR="006F290C" w:rsidRPr="004A0201">
        <w:tab/>
      </w:r>
      <w:r w:rsidR="006F290C" w:rsidRPr="004A0201">
        <w:tab/>
      </w:r>
      <w:r w:rsidR="006F290C" w:rsidRPr="004A0201">
        <w:tab/>
      </w:r>
      <w:r w:rsidR="006F290C" w:rsidRPr="004A0201">
        <w:tab/>
      </w:r>
      <w:r w:rsidR="006F290C" w:rsidRPr="004A0201">
        <w:tab/>
      </w:r>
      <w:r w:rsidR="00363211">
        <w:t xml:space="preserve">               </w:t>
      </w:r>
      <w:r w:rsidR="00C7000C">
        <w:t>13. oktoober 2022</w:t>
      </w:r>
      <w:r w:rsidR="006F290C" w:rsidRPr="004A0201">
        <w:t xml:space="preserve"> nr   </w:t>
      </w:r>
    </w:p>
    <w:p w:rsidR="006F290C" w:rsidRDefault="006F290C" w:rsidP="006F290C">
      <w:pPr>
        <w:jc w:val="both"/>
      </w:pPr>
    </w:p>
    <w:p w:rsidR="006F290C" w:rsidRDefault="006F290C" w:rsidP="006F290C">
      <w:pPr>
        <w:jc w:val="both"/>
      </w:pPr>
    </w:p>
    <w:p w:rsidR="006F290C" w:rsidRDefault="006F290C" w:rsidP="006F290C">
      <w:pPr>
        <w:jc w:val="both"/>
        <w:rPr>
          <w:b/>
          <w:bCs/>
        </w:rPr>
      </w:pPr>
      <w:r>
        <w:rPr>
          <w:b/>
        </w:rPr>
        <w:t>Jõelähtme valla</w:t>
      </w:r>
      <w:r w:rsidR="00823374">
        <w:rPr>
          <w:b/>
        </w:rPr>
        <w:t>le kuuluva</w:t>
      </w:r>
      <w:r w:rsidR="00CA6F90">
        <w:rPr>
          <w:b/>
        </w:rPr>
        <w:t>te</w:t>
      </w:r>
      <w:bookmarkStart w:id="0" w:name="_GoBack"/>
      <w:bookmarkEnd w:id="0"/>
      <w:r w:rsidR="001D27C2">
        <w:rPr>
          <w:b/>
        </w:rPr>
        <w:t>le</w:t>
      </w:r>
      <w:r w:rsidR="00C7000C">
        <w:rPr>
          <w:b/>
        </w:rPr>
        <w:t xml:space="preserve"> kinnistutele </w:t>
      </w:r>
      <w:r w:rsidR="00BF79CB">
        <w:rPr>
          <w:b/>
        </w:rPr>
        <w:t>Saha</w:t>
      </w:r>
      <w:r w:rsidR="004103B5">
        <w:rPr>
          <w:b/>
        </w:rPr>
        <w:t xml:space="preserve"> küla </w:t>
      </w:r>
      <w:r w:rsidR="00BF79CB">
        <w:rPr>
          <w:b/>
        </w:rPr>
        <w:t>Valgesoo</w:t>
      </w:r>
      <w:r w:rsidR="00C7000C">
        <w:rPr>
          <w:b/>
        </w:rPr>
        <w:t xml:space="preserve"> tee ja </w:t>
      </w:r>
      <w:r w:rsidR="00BF79CB">
        <w:rPr>
          <w:b/>
        </w:rPr>
        <w:t>Valgesoo</w:t>
      </w:r>
      <w:r w:rsidR="00C7000C">
        <w:rPr>
          <w:b/>
        </w:rPr>
        <w:t xml:space="preserve"> tee lõik 1</w:t>
      </w:r>
      <w:r w:rsidR="00363211">
        <w:rPr>
          <w:b/>
        </w:rPr>
        <w:t xml:space="preserve"> </w:t>
      </w:r>
      <w:r w:rsidR="00BF79CB">
        <w:rPr>
          <w:b/>
          <w:bCs/>
        </w:rPr>
        <w:t>reaalservituudi seadmine</w:t>
      </w:r>
      <w:r w:rsidR="00BD0760">
        <w:rPr>
          <w:b/>
          <w:bCs/>
        </w:rPr>
        <w:t xml:space="preserve"> </w:t>
      </w:r>
    </w:p>
    <w:p w:rsidR="006F290C" w:rsidRDefault="006F290C" w:rsidP="006F290C">
      <w:pPr>
        <w:jc w:val="both"/>
      </w:pPr>
    </w:p>
    <w:p w:rsidR="00A147A3" w:rsidRDefault="0025089F" w:rsidP="006F290C">
      <w:pPr>
        <w:jc w:val="both"/>
        <w:rPr>
          <w:noProof/>
        </w:rPr>
      </w:pPr>
      <w:r>
        <w:t xml:space="preserve">29.09.2022 esitas Pullimäe (registriosa nr </w:t>
      </w:r>
      <w:r w:rsidRPr="001368BE">
        <w:t>8664602</w:t>
      </w:r>
      <w:r>
        <w:t xml:space="preserve">) kinnisasja omanik taotluse isikliku kasutusõiguse seadmiseks Jõelähtme valla omandisse kuuluvatele transpordimaadele </w:t>
      </w:r>
      <w:r>
        <w:rPr>
          <w:b/>
        </w:rPr>
        <w:t xml:space="preserve">Valgesoo tee </w:t>
      </w:r>
      <w:r w:rsidRPr="00A147A3">
        <w:t>(</w:t>
      </w:r>
      <w:r>
        <w:rPr>
          <w:noProof/>
        </w:rPr>
        <w:t xml:space="preserve">kinnistusregistriosa nr </w:t>
      </w:r>
      <w:r w:rsidRPr="001368BE">
        <w:rPr>
          <w:noProof/>
        </w:rPr>
        <w:t>4343850</w:t>
      </w:r>
      <w:r w:rsidRPr="00A147A3">
        <w:rPr>
          <w:noProof/>
        </w:rPr>
        <w:t xml:space="preserve">, </w:t>
      </w:r>
      <w:r w:rsidRPr="00A147A3">
        <w:rPr>
          <w:bCs/>
          <w:noProof/>
        </w:rPr>
        <w:t xml:space="preserve">katastritunnus </w:t>
      </w:r>
      <w:r w:rsidRPr="001368BE">
        <w:t>24501:001:0467</w:t>
      </w:r>
      <w:r>
        <w:t xml:space="preserve">) ja </w:t>
      </w:r>
      <w:r>
        <w:rPr>
          <w:b/>
          <w:noProof/>
        </w:rPr>
        <w:t>Valgesoo</w:t>
      </w:r>
      <w:r w:rsidRPr="005276E7">
        <w:rPr>
          <w:b/>
          <w:noProof/>
        </w:rPr>
        <w:t xml:space="preserve"> tee lõik 1</w:t>
      </w:r>
      <w:r>
        <w:rPr>
          <w:noProof/>
        </w:rPr>
        <w:t xml:space="preserve"> (kinnistusregistriosa nr </w:t>
      </w:r>
      <w:r w:rsidRPr="001368BE">
        <w:rPr>
          <w:noProof/>
        </w:rPr>
        <w:t>18036050</w:t>
      </w:r>
      <w:r>
        <w:rPr>
          <w:noProof/>
        </w:rPr>
        <w:t xml:space="preserve">, katastritunnus </w:t>
      </w:r>
      <w:r w:rsidRPr="001368BE">
        <w:rPr>
          <w:noProof/>
        </w:rPr>
        <w:t>24501:001:1430</w:t>
      </w:r>
      <w:r>
        <w:rPr>
          <w:noProof/>
        </w:rPr>
        <w:t>). Taotleja soovib nimetatud kinnisasjadele rajada sidekaabli Pullimäe kinnisasja tarbeks.</w:t>
      </w:r>
    </w:p>
    <w:p w:rsidR="0025089F" w:rsidRDefault="0025089F" w:rsidP="006F290C">
      <w:pPr>
        <w:jc w:val="both"/>
        <w:rPr>
          <w:noProof/>
        </w:rPr>
      </w:pPr>
    </w:p>
    <w:p w:rsidR="0025089F" w:rsidRDefault="0025089F" w:rsidP="0025089F">
      <w:pPr>
        <w:jc w:val="both"/>
        <w:rPr>
          <w:noProof/>
        </w:rPr>
      </w:pPr>
      <w:r>
        <w:rPr>
          <w:noProof/>
        </w:rPr>
        <w:t xml:space="preserve">Enefit Connect OÜ poolt kavandatav Saha küla elektroonilise side projekt antud piirkonnas lõppeb Valgesoo tee 20 (katastritunnus 24501:001:2171) ja Valgesoo tee lõik 1 kinnisasjade ette teepeenrasse ning Enefit Connect OÜ elektroonilise side projektiala ei ole nõus laiendama mittetasuvuse tõttu. Pullimäe kinnisasja omanik soovib </w:t>
      </w:r>
      <w:r w:rsidR="00E035C8">
        <w:rPr>
          <w:noProof/>
        </w:rPr>
        <w:t>enda kinnistu liitumise tarbeks rajada sidemaakaabelliini ise.</w:t>
      </w:r>
    </w:p>
    <w:p w:rsidR="00E035C8" w:rsidRDefault="00E035C8" w:rsidP="0025089F">
      <w:pPr>
        <w:jc w:val="both"/>
        <w:rPr>
          <w:noProof/>
        </w:rPr>
      </w:pPr>
    </w:p>
    <w:p w:rsidR="00E035C8" w:rsidRDefault="00E035C8" w:rsidP="0025089F">
      <w:pPr>
        <w:jc w:val="both"/>
        <w:rPr>
          <w:noProof/>
        </w:rPr>
      </w:pPr>
      <w:r>
        <w:rPr>
          <w:noProof/>
        </w:rPr>
        <w:t>Maaomanik on taotlenud isikliku kasutusõiguse seadmist, kuid volikogu peab käesoleval juhul põhjendatuks reaalservituudi seadmist</w:t>
      </w:r>
      <w:r w:rsidR="00DC42C0">
        <w:rPr>
          <w:noProof/>
        </w:rPr>
        <w:t>. Reaalservituudi seadmine on põhjendatud, sest</w:t>
      </w:r>
      <w:r>
        <w:rPr>
          <w:noProof/>
        </w:rPr>
        <w:t xml:space="preserve"> sideliin rajatakse käesoleval juhul konkreetse kinnistu teenindamise tarbek</w:t>
      </w:r>
      <w:r w:rsidR="00DC42C0">
        <w:rPr>
          <w:noProof/>
        </w:rPr>
        <w:t>s ning sellisel</w:t>
      </w:r>
      <w:r>
        <w:rPr>
          <w:noProof/>
        </w:rPr>
        <w:t xml:space="preserve"> juhul</w:t>
      </w:r>
      <w:r w:rsidR="00DC42C0">
        <w:rPr>
          <w:noProof/>
        </w:rPr>
        <w:t>, kui Pullimäe kinnisasja omanik peaks muutuma, säilub sideliini kasutusõigus</w:t>
      </w:r>
      <w:r>
        <w:rPr>
          <w:noProof/>
        </w:rPr>
        <w:t xml:space="preserve">. </w:t>
      </w:r>
    </w:p>
    <w:p w:rsidR="00464FA3" w:rsidRDefault="00464FA3" w:rsidP="0025089F">
      <w:pPr>
        <w:jc w:val="both"/>
        <w:rPr>
          <w:noProof/>
        </w:rPr>
      </w:pPr>
    </w:p>
    <w:p w:rsidR="00464FA3" w:rsidRDefault="00464FA3" w:rsidP="0025089F">
      <w:pPr>
        <w:jc w:val="both"/>
        <w:rPr>
          <w:noProof/>
        </w:rPr>
      </w:pPr>
      <w:r>
        <w:rPr>
          <w:noProof/>
        </w:rPr>
        <w:t>Maaomanikule esitati käesoleva otsuse eelnõu tutvumiseks ning maaomanik nõustus eelnõus toodud tingimustega.</w:t>
      </w:r>
    </w:p>
    <w:p w:rsidR="0025089F" w:rsidRDefault="0025089F" w:rsidP="006F290C">
      <w:pPr>
        <w:jc w:val="both"/>
      </w:pPr>
    </w:p>
    <w:p w:rsidR="006F290C" w:rsidRDefault="006F290C" w:rsidP="006F290C">
      <w:pPr>
        <w:pStyle w:val="Kehatekst2"/>
        <w:rPr>
          <w:sz w:val="24"/>
          <w:lang w:val="et-EE"/>
        </w:rPr>
      </w:pPr>
      <w:r>
        <w:rPr>
          <w:sz w:val="24"/>
          <w:lang w:val="et-EE"/>
        </w:rPr>
        <w:t xml:space="preserve">Võttes aluseks asjaõigusseaduse § </w:t>
      </w:r>
      <w:r w:rsidR="00DA3420">
        <w:rPr>
          <w:sz w:val="24"/>
          <w:lang w:val="et-EE"/>
        </w:rPr>
        <w:t>1</w:t>
      </w:r>
      <w:r w:rsidR="00DC42C0">
        <w:rPr>
          <w:sz w:val="24"/>
          <w:lang w:val="et-EE"/>
        </w:rPr>
        <w:t>72</w:t>
      </w:r>
      <w:r>
        <w:rPr>
          <w:sz w:val="24"/>
          <w:lang w:val="et-EE"/>
        </w:rPr>
        <w:t xml:space="preserve">, § </w:t>
      </w:r>
      <w:r w:rsidR="00DA3420">
        <w:rPr>
          <w:sz w:val="24"/>
          <w:lang w:val="et-EE"/>
        </w:rPr>
        <w:t>178, § 179 lg 1, lg 2-3</w:t>
      </w:r>
      <w:r w:rsidR="009A7B1F">
        <w:rPr>
          <w:sz w:val="24"/>
          <w:lang w:val="et-EE"/>
        </w:rPr>
        <w:t xml:space="preserve">, </w:t>
      </w:r>
      <w:r>
        <w:rPr>
          <w:sz w:val="24"/>
          <w:lang w:val="et-EE"/>
        </w:rPr>
        <w:t>Jõelähtme Vallavolikogu 12.09.2006 määruse nr 29 „Jõelähtme vallavara valitsemise kord“ § 3</w:t>
      </w:r>
      <w:r w:rsidR="00BF79CB">
        <w:rPr>
          <w:sz w:val="24"/>
          <w:lang w:val="et-EE"/>
        </w:rPr>
        <w:t>4</w:t>
      </w:r>
      <w:r>
        <w:rPr>
          <w:sz w:val="24"/>
          <w:lang w:val="et-EE"/>
        </w:rPr>
        <w:t xml:space="preserve"> lg 1 p 2, lg </w:t>
      </w:r>
      <w:r w:rsidR="009A7B1F">
        <w:rPr>
          <w:sz w:val="24"/>
          <w:lang w:val="et-EE"/>
        </w:rPr>
        <w:t>2-</w:t>
      </w:r>
      <w:r>
        <w:rPr>
          <w:sz w:val="24"/>
          <w:lang w:val="et-EE"/>
        </w:rPr>
        <w:t>3</w:t>
      </w:r>
      <w:r w:rsidR="00EB2C1F">
        <w:rPr>
          <w:sz w:val="24"/>
          <w:lang w:val="et-EE"/>
        </w:rPr>
        <w:t xml:space="preserve">, </w:t>
      </w:r>
      <w:r w:rsidR="001368BE">
        <w:rPr>
          <w:sz w:val="24"/>
          <w:lang w:val="et-EE"/>
        </w:rPr>
        <w:t xml:space="preserve">Pullimäe (registriosa nr </w:t>
      </w:r>
      <w:r w:rsidR="001368BE" w:rsidRPr="001368BE">
        <w:rPr>
          <w:sz w:val="24"/>
          <w:lang w:val="et-EE"/>
        </w:rPr>
        <w:t>8664602</w:t>
      </w:r>
      <w:r w:rsidR="001368BE">
        <w:rPr>
          <w:sz w:val="24"/>
          <w:lang w:val="et-EE"/>
        </w:rPr>
        <w:t>) kinnisasja omaniku 29.09.2022</w:t>
      </w:r>
      <w:r w:rsidR="00F83D94">
        <w:rPr>
          <w:sz w:val="24"/>
          <w:lang w:val="et-EE"/>
        </w:rPr>
        <w:t xml:space="preserve"> esitatud taotluse </w:t>
      </w:r>
      <w:r>
        <w:rPr>
          <w:sz w:val="24"/>
          <w:lang w:val="et-EE"/>
        </w:rPr>
        <w:t xml:space="preserve">ning Jõelähtme Vallavalitsuse ja taotleja vahelised läbirääkimised </w:t>
      </w:r>
      <w:r w:rsidR="00C57702">
        <w:rPr>
          <w:sz w:val="24"/>
          <w:lang w:val="et-EE"/>
        </w:rPr>
        <w:t>reaalservituudi</w:t>
      </w:r>
      <w:r>
        <w:rPr>
          <w:sz w:val="24"/>
          <w:lang w:val="et-EE"/>
        </w:rPr>
        <w:t xml:space="preserve"> tasu suuruse osas, Jõelähtme Vallavolikogu</w:t>
      </w:r>
    </w:p>
    <w:p w:rsidR="006F290C" w:rsidRDefault="006F290C" w:rsidP="006F290C">
      <w:pPr>
        <w:jc w:val="both"/>
        <w:rPr>
          <w:b/>
          <w:bCs/>
        </w:rPr>
      </w:pPr>
    </w:p>
    <w:p w:rsidR="006F290C" w:rsidRDefault="006F290C" w:rsidP="006F290C">
      <w:pPr>
        <w:jc w:val="both"/>
        <w:rPr>
          <w:b/>
          <w:bCs/>
        </w:rPr>
      </w:pPr>
      <w:r>
        <w:rPr>
          <w:b/>
          <w:bCs/>
        </w:rPr>
        <w:t>o t s u s t a b:</w:t>
      </w:r>
    </w:p>
    <w:p w:rsidR="006F290C" w:rsidRDefault="006F290C" w:rsidP="006F290C">
      <w:pPr>
        <w:jc w:val="both"/>
        <w:rPr>
          <w:b/>
          <w:bCs/>
        </w:rPr>
      </w:pPr>
    </w:p>
    <w:p w:rsidR="00A147A3" w:rsidRPr="00794429" w:rsidRDefault="006F290C" w:rsidP="001368BE">
      <w:pPr>
        <w:pStyle w:val="Loendilik"/>
        <w:numPr>
          <w:ilvl w:val="0"/>
          <w:numId w:val="10"/>
        </w:numPr>
        <w:jc w:val="both"/>
        <w:rPr>
          <w:lang w:val="et-EE"/>
        </w:rPr>
      </w:pPr>
      <w:r w:rsidRPr="00A147A3">
        <w:rPr>
          <w:lang w:val="et-EE"/>
        </w:rPr>
        <w:t>Koormata Jõ</w:t>
      </w:r>
      <w:r w:rsidR="001D27C2">
        <w:rPr>
          <w:lang w:val="et-EE"/>
        </w:rPr>
        <w:t>e</w:t>
      </w:r>
      <w:r w:rsidR="007A3BF8">
        <w:rPr>
          <w:lang w:val="et-EE"/>
        </w:rPr>
        <w:t>lähtme valla omandisse kuuluvat</w:t>
      </w:r>
      <w:r w:rsidRPr="00A147A3">
        <w:rPr>
          <w:lang w:val="et-EE"/>
        </w:rPr>
        <w:t xml:space="preserve"> Harju maakonnas, </w:t>
      </w:r>
      <w:r w:rsidR="00C80990">
        <w:rPr>
          <w:lang w:val="et-EE"/>
        </w:rPr>
        <w:t xml:space="preserve">Jõelähtme vallas, </w:t>
      </w:r>
      <w:r w:rsidR="001368BE">
        <w:rPr>
          <w:lang w:val="et-EE"/>
        </w:rPr>
        <w:t>Saha</w:t>
      </w:r>
      <w:r w:rsidR="00C7000C">
        <w:rPr>
          <w:lang w:val="et-EE"/>
        </w:rPr>
        <w:t xml:space="preserve"> </w:t>
      </w:r>
      <w:r w:rsidR="004103B5">
        <w:rPr>
          <w:lang w:val="et-EE"/>
        </w:rPr>
        <w:t xml:space="preserve"> külas</w:t>
      </w:r>
      <w:r w:rsidR="0056606A">
        <w:rPr>
          <w:lang w:val="et-EE"/>
        </w:rPr>
        <w:t xml:space="preserve"> </w:t>
      </w:r>
      <w:r w:rsidR="007A3BF8">
        <w:rPr>
          <w:lang w:val="et-EE"/>
        </w:rPr>
        <w:t>asuvat kinnistut</w:t>
      </w:r>
      <w:r w:rsidR="001D27C2">
        <w:rPr>
          <w:lang w:val="et-EE"/>
        </w:rPr>
        <w:t xml:space="preserve"> </w:t>
      </w:r>
      <w:r w:rsidR="001368BE">
        <w:rPr>
          <w:b/>
          <w:lang w:val="et-EE"/>
        </w:rPr>
        <w:t>Valgesoo</w:t>
      </w:r>
      <w:r w:rsidR="00C7000C">
        <w:rPr>
          <w:b/>
          <w:lang w:val="et-EE"/>
        </w:rPr>
        <w:t xml:space="preserve"> tee </w:t>
      </w:r>
      <w:r w:rsidRPr="00A147A3">
        <w:rPr>
          <w:lang w:val="et-EE"/>
        </w:rPr>
        <w:t>(</w:t>
      </w:r>
      <w:r w:rsidR="004525D2">
        <w:rPr>
          <w:noProof/>
          <w:lang w:val="et-EE"/>
        </w:rPr>
        <w:t>kinnistusregistriosa nr</w:t>
      </w:r>
      <w:r w:rsidR="00C7000C">
        <w:rPr>
          <w:noProof/>
          <w:lang w:val="et-EE"/>
        </w:rPr>
        <w:t xml:space="preserve"> </w:t>
      </w:r>
      <w:r w:rsidR="001368BE" w:rsidRPr="001368BE">
        <w:rPr>
          <w:noProof/>
          <w:lang w:val="et-EE"/>
        </w:rPr>
        <w:t>4343850</w:t>
      </w:r>
      <w:r w:rsidRPr="00A147A3">
        <w:rPr>
          <w:noProof/>
          <w:lang w:val="et-EE"/>
        </w:rPr>
        <w:t xml:space="preserve">, </w:t>
      </w:r>
      <w:r w:rsidRPr="00A147A3">
        <w:rPr>
          <w:bCs/>
          <w:noProof/>
          <w:lang w:val="et-EE"/>
        </w:rPr>
        <w:t xml:space="preserve">katastritunnus </w:t>
      </w:r>
      <w:r w:rsidR="001368BE" w:rsidRPr="001368BE">
        <w:rPr>
          <w:lang w:val="et-EE"/>
        </w:rPr>
        <w:t>24501:001:0467</w:t>
      </w:r>
      <w:r w:rsidRPr="001368BE">
        <w:rPr>
          <w:lang w:val="et-EE"/>
        </w:rPr>
        <w:t>,</w:t>
      </w:r>
      <w:r w:rsidRPr="001368BE">
        <w:rPr>
          <w:noProof/>
          <w:lang w:val="et-EE"/>
        </w:rPr>
        <w:t xml:space="preserve"> sihtotsta</w:t>
      </w:r>
      <w:r w:rsidR="00C7358B" w:rsidRPr="001368BE">
        <w:rPr>
          <w:noProof/>
          <w:lang w:val="et-EE"/>
        </w:rPr>
        <w:t>rve</w:t>
      </w:r>
      <w:r w:rsidR="00C7358B">
        <w:rPr>
          <w:noProof/>
          <w:lang w:val="et-EE"/>
        </w:rPr>
        <w:t xml:space="preserve"> </w:t>
      </w:r>
      <w:r w:rsidR="00132C59">
        <w:rPr>
          <w:noProof/>
          <w:lang w:val="et-EE"/>
        </w:rPr>
        <w:t xml:space="preserve">transpordimaa, </w:t>
      </w:r>
      <w:r w:rsidR="004B47D3">
        <w:rPr>
          <w:noProof/>
          <w:lang w:val="et-EE"/>
        </w:rPr>
        <w:t>pindala</w:t>
      </w:r>
      <w:r w:rsidR="00C7000C">
        <w:rPr>
          <w:noProof/>
          <w:lang w:val="et-EE"/>
        </w:rPr>
        <w:t xml:space="preserve"> </w:t>
      </w:r>
      <w:r w:rsidR="001368BE">
        <w:rPr>
          <w:noProof/>
          <w:lang w:val="et-EE"/>
        </w:rPr>
        <w:t>8149</w:t>
      </w:r>
      <w:r w:rsidR="004103B5">
        <w:rPr>
          <w:noProof/>
          <w:lang w:val="et-EE"/>
        </w:rPr>
        <w:t xml:space="preserve"> m</w:t>
      </w:r>
      <w:r w:rsidR="004103B5">
        <w:rPr>
          <w:noProof/>
          <w:vertAlign w:val="superscript"/>
          <w:lang w:val="et-EE"/>
        </w:rPr>
        <w:t>2</w:t>
      </w:r>
      <w:r w:rsidR="00207C8A">
        <w:rPr>
          <w:noProof/>
          <w:lang w:val="et-EE"/>
        </w:rPr>
        <w:t xml:space="preserve">) </w:t>
      </w:r>
      <w:r w:rsidR="00FA0E26">
        <w:rPr>
          <w:noProof/>
          <w:lang w:val="et-EE"/>
        </w:rPr>
        <w:t xml:space="preserve">ja </w:t>
      </w:r>
      <w:r w:rsidR="001368BE">
        <w:rPr>
          <w:b/>
          <w:noProof/>
          <w:lang w:val="et-EE"/>
        </w:rPr>
        <w:t>Valgesoo</w:t>
      </w:r>
      <w:r w:rsidR="00FA0E26" w:rsidRPr="005276E7">
        <w:rPr>
          <w:b/>
          <w:noProof/>
          <w:lang w:val="et-EE"/>
        </w:rPr>
        <w:t xml:space="preserve"> tee lõik 1</w:t>
      </w:r>
      <w:r w:rsidR="00FA0E26">
        <w:rPr>
          <w:noProof/>
          <w:lang w:val="et-EE"/>
        </w:rPr>
        <w:t xml:space="preserve"> (kinnistusregistriosa nr </w:t>
      </w:r>
      <w:r w:rsidR="001368BE" w:rsidRPr="001368BE">
        <w:rPr>
          <w:noProof/>
          <w:lang w:val="et-EE"/>
        </w:rPr>
        <w:t>18036050</w:t>
      </w:r>
      <w:r w:rsidR="00FA0E26">
        <w:rPr>
          <w:noProof/>
          <w:lang w:val="et-EE"/>
        </w:rPr>
        <w:t xml:space="preserve">, katastritunnus </w:t>
      </w:r>
      <w:r w:rsidR="001368BE" w:rsidRPr="001368BE">
        <w:rPr>
          <w:noProof/>
          <w:lang w:val="et-EE"/>
        </w:rPr>
        <w:t>24501:001:1430</w:t>
      </w:r>
      <w:r w:rsidR="00FA0E26">
        <w:rPr>
          <w:noProof/>
          <w:lang w:val="et-EE"/>
        </w:rPr>
        <w:t xml:space="preserve">, sihtotstarve transpordimaa, pindala </w:t>
      </w:r>
      <w:r w:rsidR="001368BE">
        <w:rPr>
          <w:noProof/>
          <w:lang w:val="et-EE"/>
        </w:rPr>
        <w:t>66</w:t>
      </w:r>
      <w:r w:rsidR="00FA0E26">
        <w:rPr>
          <w:noProof/>
          <w:lang w:val="et-EE"/>
        </w:rPr>
        <w:t xml:space="preserve"> </w:t>
      </w:r>
      <w:r w:rsidR="00FA0E26" w:rsidRPr="00FA0E26">
        <w:rPr>
          <w:noProof/>
          <w:lang w:val="et-EE"/>
        </w:rPr>
        <w:t>m</w:t>
      </w:r>
      <w:r w:rsidR="00FA0E26">
        <w:rPr>
          <w:noProof/>
          <w:vertAlign w:val="superscript"/>
          <w:lang w:val="et-EE"/>
        </w:rPr>
        <w:t>2</w:t>
      </w:r>
      <w:r w:rsidR="00FA0E26">
        <w:rPr>
          <w:noProof/>
          <w:lang w:val="et-EE"/>
        </w:rPr>
        <w:t xml:space="preserve">) </w:t>
      </w:r>
      <w:r w:rsidR="001368BE">
        <w:rPr>
          <w:b/>
          <w:noProof/>
          <w:lang w:val="et-EE"/>
        </w:rPr>
        <w:t xml:space="preserve">reaalservituudiga </w:t>
      </w:r>
      <w:r w:rsidR="00FA0E26">
        <w:rPr>
          <w:lang w:val="et-EE"/>
        </w:rPr>
        <w:t xml:space="preserve">sidekaabli </w:t>
      </w:r>
      <w:r w:rsidR="00794429" w:rsidRPr="00794429">
        <w:rPr>
          <w:lang w:val="et-EE"/>
        </w:rPr>
        <w:t>ehitamiseks, omamiseks, remontimiseks, korrashoiuks, hooldamiseks, asendamiseks, kasutamiseks,</w:t>
      </w:r>
      <w:r w:rsidR="00794429">
        <w:rPr>
          <w:lang w:val="et-EE"/>
        </w:rPr>
        <w:t xml:space="preserve"> </w:t>
      </w:r>
      <w:r w:rsidR="00794429" w:rsidRPr="00794429">
        <w:rPr>
          <w:lang w:val="et-EE"/>
        </w:rPr>
        <w:t>kasutusse andmiseks ja</w:t>
      </w:r>
      <w:r w:rsidR="00794429">
        <w:rPr>
          <w:lang w:val="et-EE"/>
        </w:rPr>
        <w:t xml:space="preserve"> muul viisil ekspluateerimiseks </w:t>
      </w:r>
      <w:r w:rsidR="001368BE">
        <w:rPr>
          <w:lang w:val="et-EE"/>
        </w:rPr>
        <w:t xml:space="preserve">Pullimäe (registriosa nr </w:t>
      </w:r>
      <w:r w:rsidR="001368BE" w:rsidRPr="001368BE">
        <w:rPr>
          <w:lang w:val="et-EE"/>
        </w:rPr>
        <w:t>8664602</w:t>
      </w:r>
      <w:r w:rsidR="001368BE">
        <w:rPr>
          <w:lang w:val="et-EE"/>
        </w:rPr>
        <w:t xml:space="preserve">) kinnisasja </w:t>
      </w:r>
      <w:r w:rsidR="007A3BF8" w:rsidRPr="00794429">
        <w:rPr>
          <w:lang w:val="et-EE"/>
        </w:rPr>
        <w:t xml:space="preserve">kasuks </w:t>
      </w:r>
      <w:r w:rsidRPr="00794429">
        <w:rPr>
          <w:noProof/>
          <w:lang w:val="et-EE"/>
        </w:rPr>
        <w:t>järgmistel tingimustel:</w:t>
      </w:r>
    </w:p>
    <w:p w:rsidR="00A147A3" w:rsidRDefault="001368BE" w:rsidP="00A147A3">
      <w:pPr>
        <w:pStyle w:val="Loendilik"/>
        <w:numPr>
          <w:ilvl w:val="1"/>
          <w:numId w:val="10"/>
        </w:numPr>
        <w:jc w:val="both"/>
        <w:rPr>
          <w:noProof/>
        </w:rPr>
      </w:pPr>
      <w:r>
        <w:rPr>
          <w:noProof/>
        </w:rPr>
        <w:t>reaalservituut</w:t>
      </w:r>
      <w:r w:rsidR="006F290C">
        <w:rPr>
          <w:noProof/>
        </w:rPr>
        <w:t xml:space="preserve"> seatakse tähtajatult ja tasuliselt, vastavalt punktis </w:t>
      </w:r>
      <w:r w:rsidR="00BD0760">
        <w:rPr>
          <w:noProof/>
        </w:rPr>
        <w:t>3</w:t>
      </w:r>
      <w:r w:rsidR="006F290C">
        <w:rPr>
          <w:noProof/>
        </w:rPr>
        <w:t xml:space="preserve"> sätestatule;</w:t>
      </w:r>
    </w:p>
    <w:p w:rsidR="00B62954" w:rsidRDefault="001368BE" w:rsidP="00A147A3">
      <w:pPr>
        <w:pStyle w:val="Loendilik"/>
        <w:numPr>
          <w:ilvl w:val="1"/>
          <w:numId w:val="10"/>
        </w:numPr>
        <w:jc w:val="both"/>
        <w:rPr>
          <w:noProof/>
        </w:rPr>
      </w:pPr>
      <w:r>
        <w:rPr>
          <w:noProof/>
        </w:rPr>
        <w:t>reaalservituudi</w:t>
      </w:r>
      <w:r w:rsidR="006F290C" w:rsidRPr="00A147A3">
        <w:rPr>
          <w:lang w:val="et-EE"/>
        </w:rPr>
        <w:t xml:space="preserve"> lepingu seadmisega ka</w:t>
      </w:r>
      <w:r w:rsidR="001D0E20">
        <w:rPr>
          <w:lang w:val="et-EE"/>
        </w:rPr>
        <w:t xml:space="preserve">asnevad kulud kannab </w:t>
      </w:r>
      <w:r>
        <w:rPr>
          <w:lang w:val="et-EE"/>
        </w:rPr>
        <w:t>reaalservituudi omanik</w:t>
      </w:r>
      <w:r w:rsidR="00415FC1">
        <w:rPr>
          <w:noProof/>
        </w:rPr>
        <w:t>;</w:t>
      </w:r>
    </w:p>
    <w:p w:rsidR="009A7B1F" w:rsidRDefault="0025089F" w:rsidP="009A7B1F">
      <w:pPr>
        <w:pStyle w:val="Loendilik"/>
        <w:numPr>
          <w:ilvl w:val="1"/>
          <w:numId w:val="10"/>
        </w:numPr>
        <w:jc w:val="both"/>
        <w:rPr>
          <w:noProof/>
        </w:rPr>
      </w:pPr>
      <w:r>
        <w:rPr>
          <w:noProof/>
        </w:rPr>
        <w:t xml:space="preserve">reaalservituudi </w:t>
      </w:r>
      <w:r w:rsidR="00DF1AC7">
        <w:rPr>
          <w:noProof/>
        </w:rPr>
        <w:t xml:space="preserve">põhimõtteline </w:t>
      </w:r>
      <w:r>
        <w:rPr>
          <w:noProof/>
        </w:rPr>
        <w:t>asukoht vastavalt käesoleva korralduse lisale (punane joon)</w:t>
      </w:r>
      <w:r w:rsidR="009A7B1F">
        <w:rPr>
          <w:noProof/>
        </w:rPr>
        <w:t>;</w:t>
      </w:r>
    </w:p>
    <w:p w:rsidR="00A147A3" w:rsidRDefault="001368BE" w:rsidP="00A147A3">
      <w:pPr>
        <w:pStyle w:val="Loendilik"/>
        <w:numPr>
          <w:ilvl w:val="0"/>
          <w:numId w:val="10"/>
        </w:numPr>
        <w:jc w:val="both"/>
        <w:rPr>
          <w:noProof/>
        </w:rPr>
      </w:pPr>
      <w:r>
        <w:rPr>
          <w:noProof/>
        </w:rPr>
        <w:lastRenderedPageBreak/>
        <w:t>Reaalservituudi</w:t>
      </w:r>
      <w:r w:rsidR="006F290C" w:rsidRPr="00B62954">
        <w:rPr>
          <w:noProof/>
        </w:rPr>
        <w:t xml:space="preserve"> omanik kohustub lubama ilma tasu võtmata kõiki Jõelähtme valla poolt avalikeks huvideks </w:t>
      </w:r>
      <w:r w:rsidR="006F290C" w:rsidRPr="00DA5029">
        <w:rPr>
          <w:noProof/>
        </w:rPr>
        <w:t xml:space="preserve">planeeritud töid </w:t>
      </w:r>
      <w:r>
        <w:rPr>
          <w:noProof/>
        </w:rPr>
        <w:t>reaalservituudiga</w:t>
      </w:r>
      <w:r w:rsidR="006F290C" w:rsidRPr="00DA5029">
        <w:rPr>
          <w:noProof/>
        </w:rPr>
        <w:t xml:space="preserve"> koormatud alas (tee remont ja -katendi ehitus, vee-, kanalisatsiooni ja teiste trasside ehitus</w:t>
      </w:r>
      <w:r w:rsidR="00B62954" w:rsidRPr="00DA5029">
        <w:rPr>
          <w:noProof/>
        </w:rPr>
        <w:t>).</w:t>
      </w:r>
      <w:r w:rsidR="00746850" w:rsidRPr="00DA5029">
        <w:rPr>
          <w:noProof/>
        </w:rPr>
        <w:t xml:space="preserve"> </w:t>
      </w:r>
      <w:r w:rsidR="00B62954" w:rsidRPr="00DA5029">
        <w:rPr>
          <w:noProof/>
        </w:rPr>
        <w:t xml:space="preserve">Eeltoodu ei välista </w:t>
      </w:r>
      <w:r>
        <w:rPr>
          <w:noProof/>
        </w:rPr>
        <w:t>reaalservituudi</w:t>
      </w:r>
      <w:r w:rsidR="00B62954" w:rsidRPr="00DA5029">
        <w:rPr>
          <w:noProof/>
        </w:rPr>
        <w:t xml:space="preserve"> omaniku töötajate poolt osutatavate konkreetsete tellimuste täitmise eest hinnakirja järgset tasumist</w:t>
      </w:r>
      <w:r w:rsidR="00746850" w:rsidRPr="00DA5029">
        <w:rPr>
          <w:noProof/>
        </w:rPr>
        <w:t>.</w:t>
      </w:r>
    </w:p>
    <w:p w:rsidR="00A147A3" w:rsidRDefault="001368BE" w:rsidP="00902472">
      <w:pPr>
        <w:pStyle w:val="Loendilik"/>
        <w:numPr>
          <w:ilvl w:val="0"/>
          <w:numId w:val="10"/>
        </w:numPr>
        <w:jc w:val="both"/>
        <w:rPr>
          <w:noProof/>
          <w:lang w:val="et-EE"/>
        </w:rPr>
      </w:pPr>
      <w:r>
        <w:rPr>
          <w:noProof/>
          <w:lang w:val="et-EE"/>
        </w:rPr>
        <w:t>Reaalservituudi</w:t>
      </w:r>
      <w:r w:rsidR="006F290C" w:rsidRPr="00A147A3">
        <w:rPr>
          <w:noProof/>
          <w:lang w:val="et-EE"/>
        </w:rPr>
        <w:t xml:space="preserve"> eest tasub </w:t>
      </w:r>
      <w:r>
        <w:rPr>
          <w:noProof/>
          <w:lang w:val="et-EE"/>
        </w:rPr>
        <w:t xml:space="preserve">reaalservituudi </w:t>
      </w:r>
      <w:r w:rsidR="006F290C" w:rsidRPr="00A147A3">
        <w:rPr>
          <w:noProof/>
          <w:lang w:val="et-EE"/>
        </w:rPr>
        <w:t>omanik 5</w:t>
      </w:r>
      <w:r w:rsidR="00BD0760" w:rsidRPr="00A147A3">
        <w:rPr>
          <w:noProof/>
          <w:lang w:val="et-EE"/>
        </w:rPr>
        <w:t>,00</w:t>
      </w:r>
      <w:r w:rsidR="006F290C" w:rsidRPr="00A147A3">
        <w:rPr>
          <w:noProof/>
          <w:lang w:val="et-EE"/>
        </w:rPr>
        <w:t xml:space="preserve"> eurot</w:t>
      </w:r>
      <w:r w:rsidR="00A0760F">
        <w:rPr>
          <w:noProof/>
          <w:lang w:val="et-EE"/>
        </w:rPr>
        <w:t xml:space="preserve"> </w:t>
      </w:r>
      <w:r w:rsidR="00902472">
        <w:rPr>
          <w:noProof/>
          <w:lang w:val="et-EE"/>
        </w:rPr>
        <w:t>kinnistu kohta</w:t>
      </w:r>
      <w:r w:rsidR="006F290C" w:rsidRPr="00902472">
        <w:rPr>
          <w:noProof/>
          <w:lang w:val="et-EE"/>
        </w:rPr>
        <w:t xml:space="preserve"> kalendriaastas esimese 10 (kümne) aasta jooksul. Tasu arvestatakse alates notariaalse lepingu sõlmimisele järgnevast kalendripäevast ning selle maksmine toimub esitatava arve alusel, arvel märgitud tähtaja jooksul. </w:t>
      </w:r>
      <w:r>
        <w:rPr>
          <w:noProof/>
          <w:lang w:val="et-EE"/>
        </w:rPr>
        <w:t>Reaalservituudi</w:t>
      </w:r>
      <w:r w:rsidR="006F290C" w:rsidRPr="00902472">
        <w:rPr>
          <w:noProof/>
          <w:lang w:val="et-EE"/>
        </w:rPr>
        <w:t xml:space="preserve"> talumise eest esitatakse arve 1 (üks) kord kalendriaastas jooksva aasta kohta. Kalendriaasta kohta, mil notariaalne leping sõlmitakse, </w:t>
      </w:r>
      <w:r w:rsidR="0016582B">
        <w:rPr>
          <w:noProof/>
          <w:lang w:val="et-EE"/>
        </w:rPr>
        <w:t xml:space="preserve">esitatakse arve koos järgneva kalendriaasta kohta esitatava talumise tasu </w:t>
      </w:r>
      <w:r w:rsidR="006F290C" w:rsidRPr="00902472">
        <w:rPr>
          <w:noProof/>
          <w:lang w:val="et-EE"/>
        </w:rPr>
        <w:t>arvega.</w:t>
      </w:r>
      <w:r w:rsidR="00494DAB" w:rsidRPr="00902472">
        <w:rPr>
          <w:noProof/>
          <w:lang w:val="et-EE"/>
        </w:rPr>
        <w:t xml:space="preserve"> </w:t>
      </w:r>
      <w:r w:rsidR="0014243B" w:rsidRPr="00902472">
        <w:rPr>
          <w:noProof/>
          <w:lang w:val="et-EE"/>
        </w:rPr>
        <w:t>Pärast 10 aasta möödumist lepitakse kokku uued tasumäärad.</w:t>
      </w:r>
    </w:p>
    <w:p w:rsidR="00624F76" w:rsidRDefault="00624F76" w:rsidP="00902472">
      <w:pPr>
        <w:pStyle w:val="Loendilik"/>
        <w:numPr>
          <w:ilvl w:val="0"/>
          <w:numId w:val="10"/>
        </w:numPr>
        <w:jc w:val="both"/>
        <w:rPr>
          <w:noProof/>
          <w:lang w:val="et-EE"/>
        </w:rPr>
      </w:pPr>
      <w:r>
        <w:rPr>
          <w:noProof/>
          <w:lang w:val="et-EE"/>
        </w:rPr>
        <w:t xml:space="preserve">Volitada vallavanemat </w:t>
      </w:r>
      <w:r w:rsidR="0025089F">
        <w:rPr>
          <w:noProof/>
          <w:lang w:val="et-EE"/>
        </w:rPr>
        <w:t>reaalservituudi seadmise lepingus kokku leppima täpset reaalservituudi asukohta ja ulatust vastavalt ehitusjärgsele teostusjoonisele, arvestusega, et reaalservituudi ulatus ei ületa tehnovõrgu kaitsevööndi ulatust.</w:t>
      </w:r>
    </w:p>
    <w:p w:rsidR="00A147A3" w:rsidRDefault="006F290C" w:rsidP="00A147A3">
      <w:pPr>
        <w:pStyle w:val="Loendilik"/>
        <w:numPr>
          <w:ilvl w:val="0"/>
          <w:numId w:val="10"/>
        </w:numPr>
        <w:jc w:val="both"/>
        <w:rPr>
          <w:noProof/>
          <w:lang w:val="et-EE"/>
        </w:rPr>
      </w:pPr>
      <w:r w:rsidRPr="00A147A3">
        <w:rPr>
          <w:lang w:val="et-EE"/>
        </w:rPr>
        <w:t>Otsuse peale võib esitada vaide Jõelähtme Vallavolikogule (Postijaama tee 7, Jõelähtme küla, Jõelähtme vald, Harjumaa) haldusmenetluse seaduses sätestatud korras 30 päeva jooksul, arvates päevast, millal isik vaidlustatavast otsusest teada sai või oleks pidanud teada saama, või esitada kaebuse Tallinna Halduskohtule (Pärnu mnt 7, Tallinn) halduskohtumenetluse seadustikus sätestatud korras 30 päeva jooksul, arvates otsuse teatavakstegemisest.</w:t>
      </w:r>
    </w:p>
    <w:p w:rsidR="006F290C" w:rsidRPr="00A147A3" w:rsidRDefault="006F290C" w:rsidP="00A147A3">
      <w:pPr>
        <w:pStyle w:val="Loendilik"/>
        <w:numPr>
          <w:ilvl w:val="0"/>
          <w:numId w:val="10"/>
        </w:numPr>
        <w:jc w:val="both"/>
        <w:rPr>
          <w:noProof/>
          <w:lang w:val="et-EE"/>
        </w:rPr>
      </w:pPr>
      <w:r w:rsidRPr="00A147A3">
        <w:rPr>
          <w:lang w:val="et-EE"/>
        </w:rPr>
        <w:t>Otsus jõustub teatavakstegemisest.</w:t>
      </w:r>
    </w:p>
    <w:p w:rsidR="006F290C" w:rsidRDefault="006F290C" w:rsidP="00A147A3">
      <w:pPr>
        <w:jc w:val="both"/>
      </w:pPr>
    </w:p>
    <w:p w:rsidR="006F290C" w:rsidRDefault="006F290C" w:rsidP="006F290C">
      <w:pPr>
        <w:jc w:val="both"/>
      </w:pPr>
    </w:p>
    <w:p w:rsidR="007530EB" w:rsidRDefault="007530EB" w:rsidP="006F290C">
      <w:pPr>
        <w:jc w:val="both"/>
      </w:pPr>
    </w:p>
    <w:p w:rsidR="006F290C" w:rsidRDefault="006F290C" w:rsidP="006F290C">
      <w:pPr>
        <w:jc w:val="both"/>
      </w:pPr>
    </w:p>
    <w:p w:rsidR="00BD0760" w:rsidRDefault="00BD0760" w:rsidP="006F290C">
      <w:pPr>
        <w:jc w:val="both"/>
      </w:pPr>
    </w:p>
    <w:p w:rsidR="00BD0760" w:rsidRDefault="00F04A4F" w:rsidP="006F290C">
      <w:pPr>
        <w:jc w:val="both"/>
      </w:pPr>
      <w:r>
        <w:t>Väino Haab</w:t>
      </w:r>
    </w:p>
    <w:p w:rsidR="006F290C" w:rsidRDefault="006F290C" w:rsidP="006F290C">
      <w:pPr>
        <w:jc w:val="both"/>
        <w:rPr>
          <w:b/>
        </w:rPr>
      </w:pPr>
      <w:r>
        <w:t>vallavolikogu esimees</w:t>
      </w:r>
    </w:p>
    <w:p w:rsidR="009A7B1F" w:rsidRDefault="009A7B1F">
      <w:pPr>
        <w:rPr>
          <w:b/>
        </w:rPr>
      </w:pPr>
      <w:r>
        <w:rPr>
          <w:b/>
        </w:rPr>
        <w:br w:type="page"/>
      </w:r>
    </w:p>
    <w:p w:rsidR="00ED3526" w:rsidRDefault="009A7B1F" w:rsidP="009A7B1F">
      <w:pPr>
        <w:jc w:val="right"/>
        <w:rPr>
          <w:b/>
        </w:rPr>
      </w:pPr>
      <w:r>
        <w:rPr>
          <w:b/>
        </w:rPr>
        <w:lastRenderedPageBreak/>
        <w:t>Jõelähtme Vallavolikogu</w:t>
      </w:r>
    </w:p>
    <w:p w:rsidR="009A7B1F" w:rsidRDefault="009A7B1F" w:rsidP="009A7B1F">
      <w:pPr>
        <w:jc w:val="right"/>
        <w:rPr>
          <w:b/>
        </w:rPr>
      </w:pPr>
      <w:r>
        <w:rPr>
          <w:b/>
        </w:rPr>
        <w:t>13.10.2022</w:t>
      </w:r>
    </w:p>
    <w:p w:rsidR="009A7B1F" w:rsidRDefault="009A7B1F" w:rsidP="009A7B1F">
      <w:pPr>
        <w:jc w:val="right"/>
        <w:rPr>
          <w:b/>
        </w:rPr>
      </w:pPr>
      <w:r>
        <w:rPr>
          <w:b/>
        </w:rPr>
        <w:t>Otsuse nr XXX</w:t>
      </w:r>
    </w:p>
    <w:p w:rsidR="009A7B1F" w:rsidRDefault="009A7B1F" w:rsidP="009A7B1F">
      <w:pPr>
        <w:jc w:val="right"/>
        <w:rPr>
          <w:b/>
        </w:rPr>
      </w:pPr>
      <w:r>
        <w:rPr>
          <w:b/>
        </w:rPr>
        <w:t xml:space="preserve">„Jõelähtme vallale kuuluvale </w:t>
      </w:r>
    </w:p>
    <w:p w:rsidR="009A7B1F" w:rsidRDefault="009A7B1F" w:rsidP="009A7B1F">
      <w:pPr>
        <w:jc w:val="right"/>
        <w:rPr>
          <w:b/>
        </w:rPr>
      </w:pPr>
      <w:r>
        <w:rPr>
          <w:b/>
        </w:rPr>
        <w:t xml:space="preserve">kinnistutele Saha küla </w:t>
      </w:r>
    </w:p>
    <w:p w:rsidR="009A7B1F" w:rsidRDefault="009A7B1F" w:rsidP="009A7B1F">
      <w:pPr>
        <w:jc w:val="right"/>
        <w:rPr>
          <w:b/>
        </w:rPr>
      </w:pPr>
      <w:r>
        <w:rPr>
          <w:b/>
        </w:rPr>
        <w:t xml:space="preserve">Valgesoo tee ja Valgesoo tee lõik 1 </w:t>
      </w:r>
    </w:p>
    <w:p w:rsidR="009A7B1F" w:rsidRDefault="009A7B1F" w:rsidP="009A7B1F">
      <w:pPr>
        <w:jc w:val="right"/>
        <w:rPr>
          <w:b/>
          <w:bCs/>
        </w:rPr>
      </w:pPr>
      <w:r>
        <w:rPr>
          <w:b/>
          <w:bCs/>
        </w:rPr>
        <w:t>reaalservituudi seadmine“</w:t>
      </w:r>
    </w:p>
    <w:p w:rsidR="009A7B1F" w:rsidRDefault="009A7B1F" w:rsidP="009A7B1F">
      <w:pPr>
        <w:jc w:val="right"/>
        <w:rPr>
          <w:b/>
          <w:bCs/>
        </w:rPr>
      </w:pPr>
      <w:r>
        <w:rPr>
          <w:b/>
          <w:bCs/>
        </w:rPr>
        <w:t>LISA</w:t>
      </w:r>
    </w:p>
    <w:p w:rsidR="009A7B1F" w:rsidRDefault="009A7B1F" w:rsidP="009A7B1F">
      <w:pPr>
        <w:jc w:val="right"/>
        <w:rPr>
          <w:b/>
          <w:bCs/>
        </w:rPr>
      </w:pPr>
    </w:p>
    <w:p w:rsidR="009A7B1F" w:rsidRDefault="009A7B1F" w:rsidP="009A7B1F">
      <w:pPr>
        <w:jc w:val="right"/>
        <w:rPr>
          <w:b/>
          <w:bCs/>
        </w:rPr>
      </w:pPr>
      <w:r w:rsidRPr="009A7B1F">
        <w:rPr>
          <w:b/>
          <w:bCs/>
          <w:noProof/>
          <w:lang w:eastAsia="et-EE"/>
        </w:rPr>
        <w:drawing>
          <wp:inline distT="0" distB="0" distL="0" distR="0" wp14:anchorId="01C72CD6" wp14:editId="5F94D591">
            <wp:extent cx="5939790" cy="3905250"/>
            <wp:effectExtent l="0" t="0" r="381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3905250"/>
                    </a:xfrm>
                    <a:prstGeom prst="rect">
                      <a:avLst/>
                    </a:prstGeom>
                  </pic:spPr>
                </pic:pic>
              </a:graphicData>
            </a:graphic>
          </wp:inline>
        </w:drawing>
      </w:r>
    </w:p>
    <w:p w:rsidR="009A7B1F" w:rsidRPr="00741B37" w:rsidRDefault="009A7B1F" w:rsidP="009A7B1F">
      <w:pPr>
        <w:jc w:val="right"/>
        <w:rPr>
          <w:b/>
        </w:rPr>
      </w:pPr>
    </w:p>
    <w:sectPr w:rsidR="009A7B1F" w:rsidRPr="00741B37" w:rsidSect="00BD0760">
      <w:footerReference w:type="default" r:id="rId9"/>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9BE" w:rsidRDefault="002369BE" w:rsidP="00BD0760">
      <w:r>
        <w:separator/>
      </w:r>
    </w:p>
  </w:endnote>
  <w:endnote w:type="continuationSeparator" w:id="0">
    <w:p w:rsidR="002369BE" w:rsidRDefault="002369BE" w:rsidP="00BD0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1391"/>
      <w:docPartObj>
        <w:docPartGallery w:val="Page Numbers (Bottom of Page)"/>
        <w:docPartUnique/>
      </w:docPartObj>
    </w:sdtPr>
    <w:sdtEndPr/>
    <w:sdtContent>
      <w:p w:rsidR="00BD0760" w:rsidRDefault="001B2A03">
        <w:pPr>
          <w:pStyle w:val="Jalus"/>
          <w:jc w:val="right"/>
        </w:pPr>
        <w:r>
          <w:fldChar w:fldCharType="begin"/>
        </w:r>
        <w:r w:rsidR="00BD0760">
          <w:instrText xml:space="preserve"> PAGE   \* MERGEFORMAT </w:instrText>
        </w:r>
        <w:r>
          <w:fldChar w:fldCharType="separate"/>
        </w:r>
        <w:r w:rsidR="00CA6F90">
          <w:rPr>
            <w:noProof/>
          </w:rPr>
          <w:t>2</w:t>
        </w:r>
        <w:r>
          <w:fldChar w:fldCharType="end"/>
        </w:r>
      </w:p>
    </w:sdtContent>
  </w:sdt>
  <w:p w:rsidR="00BD0760" w:rsidRDefault="00BD0760">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9BE" w:rsidRDefault="002369BE" w:rsidP="00BD0760">
      <w:r>
        <w:separator/>
      </w:r>
    </w:p>
  </w:footnote>
  <w:footnote w:type="continuationSeparator" w:id="0">
    <w:p w:rsidR="002369BE" w:rsidRDefault="002369BE" w:rsidP="00BD0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B6179F"/>
    <w:multiLevelType w:val="multilevel"/>
    <w:tmpl w:val="B5D66E44"/>
    <w:lvl w:ilvl="0">
      <w:start w:val="1"/>
      <w:numFmt w:val="decimal"/>
      <w:lvlText w:val="%1"/>
      <w:lvlJc w:val="left"/>
      <w:pPr>
        <w:ind w:left="435" w:hanging="435"/>
      </w:pPr>
      <w:rPr>
        <w:rFonts w:ascii="Times New Roman" w:hAnsi="Times New Roman" w:hint="default"/>
        <w:sz w:val="24"/>
      </w:rPr>
    </w:lvl>
    <w:lvl w:ilvl="1">
      <w:start w:val="1"/>
      <w:numFmt w:val="decimal"/>
      <w:lvlText w:val="%1.%2"/>
      <w:lvlJc w:val="left"/>
      <w:pPr>
        <w:ind w:left="795" w:hanging="435"/>
      </w:pPr>
      <w:rPr>
        <w:rFonts w:ascii="Times New Roman" w:hAnsi="Times New Roman" w:hint="default"/>
        <w:sz w:val="24"/>
      </w:rPr>
    </w:lvl>
    <w:lvl w:ilvl="2">
      <w:start w:val="1"/>
      <w:numFmt w:val="decimal"/>
      <w:lvlText w:val="%1.%2.%3"/>
      <w:lvlJc w:val="left"/>
      <w:pPr>
        <w:ind w:left="1440" w:hanging="720"/>
      </w:pPr>
      <w:rPr>
        <w:rFonts w:ascii="Times New Roman" w:hAnsi="Times New Roman" w:hint="default"/>
        <w:sz w:val="24"/>
      </w:rPr>
    </w:lvl>
    <w:lvl w:ilvl="3">
      <w:start w:val="1"/>
      <w:numFmt w:val="decimal"/>
      <w:lvlText w:val="%1.%2.%3.%4"/>
      <w:lvlJc w:val="left"/>
      <w:pPr>
        <w:ind w:left="1800" w:hanging="720"/>
      </w:pPr>
      <w:rPr>
        <w:rFonts w:ascii="Times New Roman" w:hAnsi="Times New Roman" w:hint="default"/>
        <w:sz w:val="24"/>
      </w:rPr>
    </w:lvl>
    <w:lvl w:ilvl="4">
      <w:start w:val="1"/>
      <w:numFmt w:val="decimal"/>
      <w:lvlText w:val="%1.%2.%3.%4.%5"/>
      <w:lvlJc w:val="left"/>
      <w:pPr>
        <w:ind w:left="2520" w:hanging="1080"/>
      </w:pPr>
      <w:rPr>
        <w:rFonts w:ascii="Times New Roman" w:hAnsi="Times New Roman" w:hint="default"/>
        <w:sz w:val="24"/>
      </w:rPr>
    </w:lvl>
    <w:lvl w:ilvl="5">
      <w:start w:val="1"/>
      <w:numFmt w:val="decimal"/>
      <w:lvlText w:val="%1.%2.%3.%4.%5.%6"/>
      <w:lvlJc w:val="left"/>
      <w:pPr>
        <w:ind w:left="2880" w:hanging="1080"/>
      </w:pPr>
      <w:rPr>
        <w:rFonts w:ascii="Times New Roman" w:hAnsi="Times New Roman" w:hint="default"/>
        <w:sz w:val="24"/>
      </w:rPr>
    </w:lvl>
    <w:lvl w:ilvl="6">
      <w:start w:val="1"/>
      <w:numFmt w:val="decimal"/>
      <w:lvlText w:val="%1.%2.%3.%4.%5.%6.%7"/>
      <w:lvlJc w:val="left"/>
      <w:pPr>
        <w:ind w:left="3600" w:hanging="1440"/>
      </w:pPr>
      <w:rPr>
        <w:rFonts w:ascii="Times New Roman" w:hAnsi="Times New Roman" w:hint="default"/>
        <w:sz w:val="24"/>
      </w:rPr>
    </w:lvl>
    <w:lvl w:ilvl="7">
      <w:start w:val="1"/>
      <w:numFmt w:val="decimal"/>
      <w:lvlText w:val="%1.%2.%3.%4.%5.%6.%7.%8"/>
      <w:lvlJc w:val="left"/>
      <w:pPr>
        <w:ind w:left="3960" w:hanging="1440"/>
      </w:pPr>
      <w:rPr>
        <w:rFonts w:ascii="Times New Roman" w:hAnsi="Times New Roman" w:hint="default"/>
        <w:sz w:val="24"/>
      </w:rPr>
    </w:lvl>
    <w:lvl w:ilvl="8">
      <w:start w:val="1"/>
      <w:numFmt w:val="decimal"/>
      <w:lvlText w:val="%1.%2.%3.%4.%5.%6.%7.%8.%9"/>
      <w:lvlJc w:val="left"/>
      <w:pPr>
        <w:ind w:left="4680" w:hanging="1800"/>
      </w:pPr>
      <w:rPr>
        <w:rFonts w:ascii="Times New Roman" w:hAnsi="Times New Roman" w:hint="default"/>
        <w:sz w:val="24"/>
      </w:rPr>
    </w:lvl>
  </w:abstractNum>
  <w:abstractNum w:abstractNumId="1" w15:restartNumberingAfterBreak="0">
    <w:nsid w:val="21BB2F93"/>
    <w:multiLevelType w:val="multilevel"/>
    <w:tmpl w:val="7604DEA2"/>
    <w:lvl w:ilvl="0">
      <w:start w:val="1"/>
      <w:numFmt w:val="decimal"/>
      <w:lvlText w:val="%1."/>
      <w:lvlJc w:val="left"/>
      <w:pPr>
        <w:ind w:left="720" w:hanging="360"/>
      </w:pPr>
    </w:lvl>
    <w:lvl w:ilvl="1">
      <w:start w:val="1"/>
      <w:numFmt w:val="decimal"/>
      <w:isLgl/>
      <w:lvlText w:val="%1.%2"/>
      <w:lvlJc w:val="left"/>
      <w:pPr>
        <w:ind w:left="1875" w:hanging="43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 w15:restartNumberingAfterBreak="0">
    <w:nsid w:val="2B953FC4"/>
    <w:multiLevelType w:val="multilevel"/>
    <w:tmpl w:val="735ADD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C36539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7141D4D"/>
    <w:multiLevelType w:val="hybridMultilevel"/>
    <w:tmpl w:val="7AF4824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592B7D9C"/>
    <w:multiLevelType w:val="multilevel"/>
    <w:tmpl w:val="2E9C748E"/>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60CA7179"/>
    <w:multiLevelType w:val="multilevel"/>
    <w:tmpl w:val="8FD42720"/>
    <w:lvl w:ilvl="0">
      <w:start w:val="1"/>
      <w:numFmt w:val="decimal"/>
      <w:lvlText w:val="%1."/>
      <w:lvlJc w:val="left"/>
      <w:pPr>
        <w:tabs>
          <w:tab w:val="num" w:pos="749"/>
        </w:tabs>
        <w:ind w:left="749" w:hanging="465"/>
      </w:pPr>
      <w:rPr>
        <w:b w:val="0"/>
        <w:sz w:val="24"/>
        <w:szCs w:val="24"/>
      </w:rPr>
    </w:lvl>
    <w:lvl w:ilvl="1">
      <w:start w:val="1"/>
      <w:numFmt w:val="decimal"/>
      <w:isLgl/>
      <w:lvlText w:val="%1.%2."/>
      <w:lvlJc w:val="left"/>
      <w:pPr>
        <w:ind w:left="825" w:hanging="46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770724A5"/>
    <w:multiLevelType w:val="hybridMultilevel"/>
    <w:tmpl w:val="BF7C8056"/>
    <w:lvl w:ilvl="0" w:tplc="C428E96E">
      <w:start w:val="1"/>
      <w:numFmt w:val="decimal"/>
      <w:lvlText w:val="%1."/>
      <w:lvlJc w:val="left"/>
      <w:pPr>
        <w:ind w:left="720" w:hanging="360"/>
      </w:pPr>
      <w:rPr>
        <w:rFonts w:ascii="Times New Roman" w:eastAsia="Times New Roman" w:hAnsi="Times New Roman" w:cs="Times New Roman"/>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6"/>
  </w:num>
  <w:num w:numId="2">
    <w:abstractNumId w:val="6"/>
  </w:num>
  <w:num w:numId="3">
    <w:abstractNumId w:val="7"/>
  </w:num>
  <w:num w:numId="4">
    <w:abstractNumId w:val="4"/>
  </w:num>
  <w:num w:numId="5">
    <w:abstractNumId w:val="2"/>
  </w:num>
  <w:num w:numId="6">
    <w:abstractNumId w:val="0"/>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8E0"/>
    <w:rsid w:val="00000C5E"/>
    <w:rsid w:val="00015821"/>
    <w:rsid w:val="00021254"/>
    <w:rsid w:val="00021D3C"/>
    <w:rsid w:val="000264FC"/>
    <w:rsid w:val="00030353"/>
    <w:rsid w:val="000310C1"/>
    <w:rsid w:val="0004195A"/>
    <w:rsid w:val="00046818"/>
    <w:rsid w:val="000503B7"/>
    <w:rsid w:val="00065E43"/>
    <w:rsid w:val="000669F5"/>
    <w:rsid w:val="00071FF6"/>
    <w:rsid w:val="00084F33"/>
    <w:rsid w:val="000852D4"/>
    <w:rsid w:val="00095A5B"/>
    <w:rsid w:val="00095BE0"/>
    <w:rsid w:val="00096693"/>
    <w:rsid w:val="000A4250"/>
    <w:rsid w:val="000B0BCD"/>
    <w:rsid w:val="000B0CC2"/>
    <w:rsid w:val="000B5B75"/>
    <w:rsid w:val="000C3CF2"/>
    <w:rsid w:val="000C45FD"/>
    <w:rsid w:val="000C5DA1"/>
    <w:rsid w:val="000E0489"/>
    <w:rsid w:val="000F34D9"/>
    <w:rsid w:val="001144FF"/>
    <w:rsid w:val="001155B5"/>
    <w:rsid w:val="001212EF"/>
    <w:rsid w:val="001214ED"/>
    <w:rsid w:val="001247BD"/>
    <w:rsid w:val="001259EB"/>
    <w:rsid w:val="00127427"/>
    <w:rsid w:val="00131FB0"/>
    <w:rsid w:val="00132C59"/>
    <w:rsid w:val="0013330B"/>
    <w:rsid w:val="001368BE"/>
    <w:rsid w:val="00137B19"/>
    <w:rsid w:val="00137D7F"/>
    <w:rsid w:val="0014243B"/>
    <w:rsid w:val="0014563E"/>
    <w:rsid w:val="001639E5"/>
    <w:rsid w:val="00164F34"/>
    <w:rsid w:val="0016582B"/>
    <w:rsid w:val="00167468"/>
    <w:rsid w:val="00172B1F"/>
    <w:rsid w:val="001808B7"/>
    <w:rsid w:val="00183EB3"/>
    <w:rsid w:val="0019111C"/>
    <w:rsid w:val="00193A0F"/>
    <w:rsid w:val="001A320C"/>
    <w:rsid w:val="001B05C0"/>
    <w:rsid w:val="001B0BE2"/>
    <w:rsid w:val="001B2A03"/>
    <w:rsid w:val="001B7DB4"/>
    <w:rsid w:val="001C45D5"/>
    <w:rsid w:val="001C47CB"/>
    <w:rsid w:val="001D0E20"/>
    <w:rsid w:val="001D27C2"/>
    <w:rsid w:val="001D4CC4"/>
    <w:rsid w:val="001E3502"/>
    <w:rsid w:val="001E6A03"/>
    <w:rsid w:val="001F0D79"/>
    <w:rsid w:val="0020247C"/>
    <w:rsid w:val="00203849"/>
    <w:rsid w:val="00207C8A"/>
    <w:rsid w:val="0021215C"/>
    <w:rsid w:val="002275C7"/>
    <w:rsid w:val="002276AE"/>
    <w:rsid w:val="00233241"/>
    <w:rsid w:val="002344B1"/>
    <w:rsid w:val="002369BE"/>
    <w:rsid w:val="002446DB"/>
    <w:rsid w:val="0025089F"/>
    <w:rsid w:val="00251092"/>
    <w:rsid w:val="00252BD9"/>
    <w:rsid w:val="00253B00"/>
    <w:rsid w:val="00254459"/>
    <w:rsid w:val="00254DA7"/>
    <w:rsid w:val="002578E9"/>
    <w:rsid w:val="00260EFD"/>
    <w:rsid w:val="00261082"/>
    <w:rsid w:val="00270C5B"/>
    <w:rsid w:val="00283388"/>
    <w:rsid w:val="00283475"/>
    <w:rsid w:val="002852B3"/>
    <w:rsid w:val="002910F6"/>
    <w:rsid w:val="002A0A26"/>
    <w:rsid w:val="002A6034"/>
    <w:rsid w:val="002B159C"/>
    <w:rsid w:val="002B407F"/>
    <w:rsid w:val="002B6A88"/>
    <w:rsid w:val="002B724E"/>
    <w:rsid w:val="002C1C12"/>
    <w:rsid w:val="002E0BAE"/>
    <w:rsid w:val="002E22DF"/>
    <w:rsid w:val="002E424A"/>
    <w:rsid w:val="002E5480"/>
    <w:rsid w:val="002F0AF1"/>
    <w:rsid w:val="00305EEE"/>
    <w:rsid w:val="00326E34"/>
    <w:rsid w:val="00332E3B"/>
    <w:rsid w:val="00334751"/>
    <w:rsid w:val="00336A3C"/>
    <w:rsid w:val="00341552"/>
    <w:rsid w:val="00342B58"/>
    <w:rsid w:val="00343EC8"/>
    <w:rsid w:val="003458A9"/>
    <w:rsid w:val="00347F68"/>
    <w:rsid w:val="00351A49"/>
    <w:rsid w:val="003539C1"/>
    <w:rsid w:val="00355902"/>
    <w:rsid w:val="00361FDB"/>
    <w:rsid w:val="00363211"/>
    <w:rsid w:val="003648B5"/>
    <w:rsid w:val="003654F5"/>
    <w:rsid w:val="003659F1"/>
    <w:rsid w:val="00366C17"/>
    <w:rsid w:val="003830FC"/>
    <w:rsid w:val="00383E21"/>
    <w:rsid w:val="00390815"/>
    <w:rsid w:val="00393B95"/>
    <w:rsid w:val="00395990"/>
    <w:rsid w:val="003A34AC"/>
    <w:rsid w:val="003C5BCD"/>
    <w:rsid w:val="003C679C"/>
    <w:rsid w:val="003D599D"/>
    <w:rsid w:val="003D6263"/>
    <w:rsid w:val="003D7EC0"/>
    <w:rsid w:val="003E0B0F"/>
    <w:rsid w:val="003E0D36"/>
    <w:rsid w:val="003E5C70"/>
    <w:rsid w:val="00401981"/>
    <w:rsid w:val="004103B5"/>
    <w:rsid w:val="00415042"/>
    <w:rsid w:val="00415FC1"/>
    <w:rsid w:val="00424126"/>
    <w:rsid w:val="004241BD"/>
    <w:rsid w:val="00427F63"/>
    <w:rsid w:val="00433D7E"/>
    <w:rsid w:val="00443F96"/>
    <w:rsid w:val="00444055"/>
    <w:rsid w:val="004525D2"/>
    <w:rsid w:val="004632B2"/>
    <w:rsid w:val="00464FA3"/>
    <w:rsid w:val="00466CB3"/>
    <w:rsid w:val="00475508"/>
    <w:rsid w:val="00476B63"/>
    <w:rsid w:val="004804D5"/>
    <w:rsid w:val="004906FB"/>
    <w:rsid w:val="00490AA5"/>
    <w:rsid w:val="00494DAB"/>
    <w:rsid w:val="00494DC6"/>
    <w:rsid w:val="004958D3"/>
    <w:rsid w:val="00496680"/>
    <w:rsid w:val="00497032"/>
    <w:rsid w:val="00497F09"/>
    <w:rsid w:val="004A0201"/>
    <w:rsid w:val="004A3138"/>
    <w:rsid w:val="004A3256"/>
    <w:rsid w:val="004A7A6B"/>
    <w:rsid w:val="004B05EC"/>
    <w:rsid w:val="004B2511"/>
    <w:rsid w:val="004B47D3"/>
    <w:rsid w:val="004C3FBD"/>
    <w:rsid w:val="004C75B9"/>
    <w:rsid w:val="004D076B"/>
    <w:rsid w:val="004E1353"/>
    <w:rsid w:val="004E50B4"/>
    <w:rsid w:val="004E5543"/>
    <w:rsid w:val="004E5A55"/>
    <w:rsid w:val="005039FE"/>
    <w:rsid w:val="0051518F"/>
    <w:rsid w:val="005276E7"/>
    <w:rsid w:val="00532226"/>
    <w:rsid w:val="00560F59"/>
    <w:rsid w:val="005635EF"/>
    <w:rsid w:val="005645F2"/>
    <w:rsid w:val="0056606A"/>
    <w:rsid w:val="00573427"/>
    <w:rsid w:val="00584135"/>
    <w:rsid w:val="00586F74"/>
    <w:rsid w:val="00591812"/>
    <w:rsid w:val="005949F7"/>
    <w:rsid w:val="005A055D"/>
    <w:rsid w:val="005A073C"/>
    <w:rsid w:val="005B101A"/>
    <w:rsid w:val="005C7725"/>
    <w:rsid w:val="005D1B5B"/>
    <w:rsid w:val="005D78DB"/>
    <w:rsid w:val="005E09B6"/>
    <w:rsid w:val="005E0C15"/>
    <w:rsid w:val="005E2D9B"/>
    <w:rsid w:val="005E450D"/>
    <w:rsid w:val="005E66C8"/>
    <w:rsid w:val="005F2ABF"/>
    <w:rsid w:val="005F3D66"/>
    <w:rsid w:val="006103CF"/>
    <w:rsid w:val="00611420"/>
    <w:rsid w:val="00620C57"/>
    <w:rsid w:val="00624F76"/>
    <w:rsid w:val="00645ECF"/>
    <w:rsid w:val="00663C88"/>
    <w:rsid w:val="00664514"/>
    <w:rsid w:val="00673DCE"/>
    <w:rsid w:val="00693D7E"/>
    <w:rsid w:val="006946D7"/>
    <w:rsid w:val="00694EB1"/>
    <w:rsid w:val="00696551"/>
    <w:rsid w:val="006A4710"/>
    <w:rsid w:val="006B1171"/>
    <w:rsid w:val="006B1E4E"/>
    <w:rsid w:val="006B3408"/>
    <w:rsid w:val="006C0255"/>
    <w:rsid w:val="006C188E"/>
    <w:rsid w:val="006C3C35"/>
    <w:rsid w:val="006C7F8D"/>
    <w:rsid w:val="006D0F1D"/>
    <w:rsid w:val="006D6348"/>
    <w:rsid w:val="006D65C0"/>
    <w:rsid w:val="006E42B1"/>
    <w:rsid w:val="006E537A"/>
    <w:rsid w:val="006F207A"/>
    <w:rsid w:val="006F25F9"/>
    <w:rsid w:val="006F290C"/>
    <w:rsid w:val="006F3825"/>
    <w:rsid w:val="006F4348"/>
    <w:rsid w:val="006F509F"/>
    <w:rsid w:val="00704BB8"/>
    <w:rsid w:val="00710FBE"/>
    <w:rsid w:val="007111C3"/>
    <w:rsid w:val="00711705"/>
    <w:rsid w:val="007154E1"/>
    <w:rsid w:val="00716272"/>
    <w:rsid w:val="00723476"/>
    <w:rsid w:val="00723F34"/>
    <w:rsid w:val="00727774"/>
    <w:rsid w:val="00733B28"/>
    <w:rsid w:val="007363BD"/>
    <w:rsid w:val="00741B37"/>
    <w:rsid w:val="00746850"/>
    <w:rsid w:val="00747EBA"/>
    <w:rsid w:val="0075263C"/>
    <w:rsid w:val="007530EB"/>
    <w:rsid w:val="00761BAE"/>
    <w:rsid w:val="007660D4"/>
    <w:rsid w:val="007668B9"/>
    <w:rsid w:val="00770110"/>
    <w:rsid w:val="007730F6"/>
    <w:rsid w:val="00794429"/>
    <w:rsid w:val="00794C18"/>
    <w:rsid w:val="00796A7E"/>
    <w:rsid w:val="00796F1D"/>
    <w:rsid w:val="00797C42"/>
    <w:rsid w:val="007A2173"/>
    <w:rsid w:val="007A3BF8"/>
    <w:rsid w:val="007C0DF9"/>
    <w:rsid w:val="007C245A"/>
    <w:rsid w:val="007C38E0"/>
    <w:rsid w:val="007C4CAD"/>
    <w:rsid w:val="007C5071"/>
    <w:rsid w:val="007D2BEE"/>
    <w:rsid w:val="007E58ED"/>
    <w:rsid w:val="007F507F"/>
    <w:rsid w:val="00802648"/>
    <w:rsid w:val="008120B2"/>
    <w:rsid w:val="00823374"/>
    <w:rsid w:val="008279C6"/>
    <w:rsid w:val="00842807"/>
    <w:rsid w:val="008473FF"/>
    <w:rsid w:val="00890A50"/>
    <w:rsid w:val="008A4ED6"/>
    <w:rsid w:val="008C50BD"/>
    <w:rsid w:val="008C655B"/>
    <w:rsid w:val="008D0AEE"/>
    <w:rsid w:val="008E1E4C"/>
    <w:rsid w:val="008F1808"/>
    <w:rsid w:val="008F5FE8"/>
    <w:rsid w:val="008F7439"/>
    <w:rsid w:val="00902472"/>
    <w:rsid w:val="009167AD"/>
    <w:rsid w:val="0094289C"/>
    <w:rsid w:val="00947EC9"/>
    <w:rsid w:val="00952711"/>
    <w:rsid w:val="00953537"/>
    <w:rsid w:val="009544F6"/>
    <w:rsid w:val="00965463"/>
    <w:rsid w:val="00967AA7"/>
    <w:rsid w:val="00971D76"/>
    <w:rsid w:val="009876B8"/>
    <w:rsid w:val="00991AF2"/>
    <w:rsid w:val="00995446"/>
    <w:rsid w:val="00996366"/>
    <w:rsid w:val="009A7B1F"/>
    <w:rsid w:val="009D0020"/>
    <w:rsid w:val="009D3214"/>
    <w:rsid w:val="009D54F1"/>
    <w:rsid w:val="009D5E02"/>
    <w:rsid w:val="009D6CB6"/>
    <w:rsid w:val="009D6F3B"/>
    <w:rsid w:val="009D748A"/>
    <w:rsid w:val="009E14AC"/>
    <w:rsid w:val="00A02723"/>
    <w:rsid w:val="00A0760F"/>
    <w:rsid w:val="00A147A3"/>
    <w:rsid w:val="00A3026C"/>
    <w:rsid w:val="00A666E8"/>
    <w:rsid w:val="00A701C6"/>
    <w:rsid w:val="00A7482A"/>
    <w:rsid w:val="00A777D7"/>
    <w:rsid w:val="00A777E8"/>
    <w:rsid w:val="00A87ECE"/>
    <w:rsid w:val="00A91C07"/>
    <w:rsid w:val="00A96B9D"/>
    <w:rsid w:val="00AA5270"/>
    <w:rsid w:val="00AA7647"/>
    <w:rsid w:val="00AB28D5"/>
    <w:rsid w:val="00AB5CA0"/>
    <w:rsid w:val="00AC196B"/>
    <w:rsid w:val="00AC6B06"/>
    <w:rsid w:val="00AD4590"/>
    <w:rsid w:val="00AE2443"/>
    <w:rsid w:val="00AE437B"/>
    <w:rsid w:val="00AF0949"/>
    <w:rsid w:val="00AF1EEC"/>
    <w:rsid w:val="00AF5D80"/>
    <w:rsid w:val="00B02D8F"/>
    <w:rsid w:val="00B0798E"/>
    <w:rsid w:val="00B13BC7"/>
    <w:rsid w:val="00B20878"/>
    <w:rsid w:val="00B25A07"/>
    <w:rsid w:val="00B30F23"/>
    <w:rsid w:val="00B36CBE"/>
    <w:rsid w:val="00B45769"/>
    <w:rsid w:val="00B51333"/>
    <w:rsid w:val="00B6095A"/>
    <w:rsid w:val="00B60994"/>
    <w:rsid w:val="00B62954"/>
    <w:rsid w:val="00B6514C"/>
    <w:rsid w:val="00B66454"/>
    <w:rsid w:val="00B977B5"/>
    <w:rsid w:val="00BA0DDA"/>
    <w:rsid w:val="00BA2053"/>
    <w:rsid w:val="00BB376E"/>
    <w:rsid w:val="00BD0760"/>
    <w:rsid w:val="00BE6044"/>
    <w:rsid w:val="00BF5CA3"/>
    <w:rsid w:val="00BF633C"/>
    <w:rsid w:val="00BF79CB"/>
    <w:rsid w:val="00C0201C"/>
    <w:rsid w:val="00C108E7"/>
    <w:rsid w:val="00C245D8"/>
    <w:rsid w:val="00C27F2E"/>
    <w:rsid w:val="00C31B13"/>
    <w:rsid w:val="00C3244B"/>
    <w:rsid w:val="00C35ACF"/>
    <w:rsid w:val="00C41335"/>
    <w:rsid w:val="00C4223D"/>
    <w:rsid w:val="00C4657D"/>
    <w:rsid w:val="00C5313E"/>
    <w:rsid w:val="00C564B0"/>
    <w:rsid w:val="00C57702"/>
    <w:rsid w:val="00C601D7"/>
    <w:rsid w:val="00C61C97"/>
    <w:rsid w:val="00C7000C"/>
    <w:rsid w:val="00C7358B"/>
    <w:rsid w:val="00C80990"/>
    <w:rsid w:val="00C86255"/>
    <w:rsid w:val="00C86634"/>
    <w:rsid w:val="00C927F1"/>
    <w:rsid w:val="00CA40DD"/>
    <w:rsid w:val="00CA6F90"/>
    <w:rsid w:val="00CB41DC"/>
    <w:rsid w:val="00CC4978"/>
    <w:rsid w:val="00CD2FA5"/>
    <w:rsid w:val="00CD642F"/>
    <w:rsid w:val="00CF2AF4"/>
    <w:rsid w:val="00CF753E"/>
    <w:rsid w:val="00D0004F"/>
    <w:rsid w:val="00D0167D"/>
    <w:rsid w:val="00D125C0"/>
    <w:rsid w:val="00D15A18"/>
    <w:rsid w:val="00D27AA7"/>
    <w:rsid w:val="00D3356B"/>
    <w:rsid w:val="00D338FC"/>
    <w:rsid w:val="00D543B9"/>
    <w:rsid w:val="00D565A5"/>
    <w:rsid w:val="00D60899"/>
    <w:rsid w:val="00D62CFA"/>
    <w:rsid w:val="00D8212B"/>
    <w:rsid w:val="00D860CF"/>
    <w:rsid w:val="00D90EA2"/>
    <w:rsid w:val="00D92F09"/>
    <w:rsid w:val="00D9433A"/>
    <w:rsid w:val="00D957CA"/>
    <w:rsid w:val="00DA3420"/>
    <w:rsid w:val="00DA5029"/>
    <w:rsid w:val="00DB004F"/>
    <w:rsid w:val="00DB0E81"/>
    <w:rsid w:val="00DB7845"/>
    <w:rsid w:val="00DC0968"/>
    <w:rsid w:val="00DC42C0"/>
    <w:rsid w:val="00DD714E"/>
    <w:rsid w:val="00DE7075"/>
    <w:rsid w:val="00DF1AC7"/>
    <w:rsid w:val="00E035C8"/>
    <w:rsid w:val="00E04712"/>
    <w:rsid w:val="00E05B09"/>
    <w:rsid w:val="00E11DE8"/>
    <w:rsid w:val="00E12737"/>
    <w:rsid w:val="00E42CE0"/>
    <w:rsid w:val="00E60435"/>
    <w:rsid w:val="00E64AEC"/>
    <w:rsid w:val="00E64C7B"/>
    <w:rsid w:val="00E70B0E"/>
    <w:rsid w:val="00E7256B"/>
    <w:rsid w:val="00E75C40"/>
    <w:rsid w:val="00EA13E2"/>
    <w:rsid w:val="00EA4CEB"/>
    <w:rsid w:val="00EA5442"/>
    <w:rsid w:val="00EB207C"/>
    <w:rsid w:val="00EB2C1F"/>
    <w:rsid w:val="00EB3532"/>
    <w:rsid w:val="00EB4BFF"/>
    <w:rsid w:val="00EB4D31"/>
    <w:rsid w:val="00EB5829"/>
    <w:rsid w:val="00EC0D47"/>
    <w:rsid w:val="00ED1992"/>
    <w:rsid w:val="00ED1A35"/>
    <w:rsid w:val="00ED3526"/>
    <w:rsid w:val="00ED4042"/>
    <w:rsid w:val="00EE2456"/>
    <w:rsid w:val="00EE367B"/>
    <w:rsid w:val="00EE432B"/>
    <w:rsid w:val="00F0036D"/>
    <w:rsid w:val="00F04A4F"/>
    <w:rsid w:val="00F123D9"/>
    <w:rsid w:val="00F12B4A"/>
    <w:rsid w:val="00F15EC4"/>
    <w:rsid w:val="00F17554"/>
    <w:rsid w:val="00F2467B"/>
    <w:rsid w:val="00F30D17"/>
    <w:rsid w:val="00F5454E"/>
    <w:rsid w:val="00F62060"/>
    <w:rsid w:val="00F6428E"/>
    <w:rsid w:val="00F655E1"/>
    <w:rsid w:val="00F730A0"/>
    <w:rsid w:val="00F83704"/>
    <w:rsid w:val="00F83D94"/>
    <w:rsid w:val="00F85A6A"/>
    <w:rsid w:val="00F948F4"/>
    <w:rsid w:val="00FA0E26"/>
    <w:rsid w:val="00FA2D77"/>
    <w:rsid w:val="00FB090B"/>
    <w:rsid w:val="00FB1283"/>
    <w:rsid w:val="00FB51B1"/>
    <w:rsid w:val="00FC2B69"/>
    <w:rsid w:val="00FC60D2"/>
    <w:rsid w:val="00FE2AAB"/>
    <w:rsid w:val="00FE6362"/>
    <w:rsid w:val="00FF3930"/>
    <w:rsid w:val="00FF46D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2E45909-E0E8-4F61-8F34-7E25DD608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1B05C0"/>
    <w:rPr>
      <w:sz w:val="24"/>
      <w:szCs w:val="24"/>
      <w:lang w:eastAsia="en-US"/>
    </w:rPr>
  </w:style>
  <w:style w:type="paragraph" w:styleId="Pealkiri1">
    <w:name w:val="heading 1"/>
    <w:basedOn w:val="Normaallaad"/>
    <w:next w:val="Normaallaad"/>
    <w:link w:val="Pealkiri1Mrk"/>
    <w:qFormat/>
    <w:rsid w:val="001B05C0"/>
    <w:pPr>
      <w:keepNext/>
      <w:spacing w:before="240" w:after="60"/>
      <w:outlineLvl w:val="0"/>
    </w:pPr>
    <w:rPr>
      <w:rFonts w:ascii="Arial" w:hAnsi="Arial"/>
      <w:b/>
      <w:kern w:val="28"/>
      <w:sz w:val="28"/>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2">
    <w:name w:val="Body Text 2"/>
    <w:basedOn w:val="Normaallaad"/>
    <w:link w:val="Kehatekst2Mrk"/>
    <w:unhideWhenUsed/>
    <w:rsid w:val="005E450D"/>
    <w:pPr>
      <w:jc w:val="both"/>
    </w:pPr>
    <w:rPr>
      <w:sz w:val="28"/>
      <w:lang w:val="en-GB"/>
    </w:rPr>
  </w:style>
  <w:style w:type="character" w:customStyle="1" w:styleId="Kehatekst2Mrk">
    <w:name w:val="Kehatekst 2 Märk"/>
    <w:basedOn w:val="Liguvaikefont"/>
    <w:link w:val="Kehatekst2"/>
    <w:rsid w:val="005E450D"/>
    <w:rPr>
      <w:sz w:val="28"/>
      <w:szCs w:val="24"/>
      <w:lang w:val="en-GB" w:eastAsia="en-US"/>
    </w:rPr>
  </w:style>
  <w:style w:type="paragraph" w:styleId="Loendilik">
    <w:name w:val="List Paragraph"/>
    <w:basedOn w:val="Normaallaad"/>
    <w:uiPriority w:val="34"/>
    <w:qFormat/>
    <w:rsid w:val="005E450D"/>
    <w:pPr>
      <w:ind w:left="708"/>
    </w:pPr>
    <w:rPr>
      <w:lang w:val="en-GB"/>
    </w:rPr>
  </w:style>
  <w:style w:type="paragraph" w:styleId="Jutumullitekst">
    <w:name w:val="Balloon Text"/>
    <w:basedOn w:val="Normaallaad"/>
    <w:link w:val="JutumullitekstMrk"/>
    <w:uiPriority w:val="99"/>
    <w:semiHidden/>
    <w:unhideWhenUsed/>
    <w:rsid w:val="00AA5270"/>
    <w:rPr>
      <w:rFonts w:ascii="Tahoma" w:hAnsi="Tahoma" w:cs="Tahoma"/>
      <w:sz w:val="16"/>
      <w:szCs w:val="16"/>
    </w:rPr>
  </w:style>
  <w:style w:type="character" w:customStyle="1" w:styleId="JutumullitekstMrk">
    <w:name w:val="Jutumullitekst Märk"/>
    <w:basedOn w:val="Liguvaikefont"/>
    <w:link w:val="Jutumullitekst"/>
    <w:uiPriority w:val="99"/>
    <w:semiHidden/>
    <w:rsid w:val="00AA5270"/>
    <w:rPr>
      <w:rFonts w:ascii="Tahoma" w:hAnsi="Tahoma" w:cs="Tahoma"/>
      <w:sz w:val="16"/>
      <w:szCs w:val="16"/>
      <w:lang w:eastAsia="en-US"/>
    </w:rPr>
  </w:style>
  <w:style w:type="character" w:customStyle="1" w:styleId="Pealkiri1Mrk">
    <w:name w:val="Pealkiri 1 Märk"/>
    <w:basedOn w:val="Liguvaikefont"/>
    <w:link w:val="Pealkiri1"/>
    <w:rsid w:val="006F290C"/>
    <w:rPr>
      <w:rFonts w:ascii="Arial" w:hAnsi="Arial"/>
      <w:b/>
      <w:kern w:val="28"/>
      <w:sz w:val="28"/>
      <w:lang w:eastAsia="en-US"/>
    </w:rPr>
  </w:style>
  <w:style w:type="paragraph" w:styleId="Pis">
    <w:name w:val="header"/>
    <w:basedOn w:val="Normaallaad"/>
    <w:link w:val="PisMrk"/>
    <w:uiPriority w:val="99"/>
    <w:semiHidden/>
    <w:unhideWhenUsed/>
    <w:rsid w:val="00BD0760"/>
    <w:pPr>
      <w:tabs>
        <w:tab w:val="center" w:pos="4536"/>
        <w:tab w:val="right" w:pos="9072"/>
      </w:tabs>
    </w:pPr>
  </w:style>
  <w:style w:type="character" w:customStyle="1" w:styleId="PisMrk">
    <w:name w:val="Päis Märk"/>
    <w:basedOn w:val="Liguvaikefont"/>
    <w:link w:val="Pis"/>
    <w:uiPriority w:val="99"/>
    <w:semiHidden/>
    <w:rsid w:val="00BD0760"/>
    <w:rPr>
      <w:sz w:val="24"/>
      <w:szCs w:val="24"/>
      <w:lang w:eastAsia="en-US"/>
    </w:rPr>
  </w:style>
  <w:style w:type="paragraph" w:styleId="Jalus">
    <w:name w:val="footer"/>
    <w:basedOn w:val="Normaallaad"/>
    <w:link w:val="JalusMrk"/>
    <w:uiPriority w:val="99"/>
    <w:unhideWhenUsed/>
    <w:rsid w:val="00BD0760"/>
    <w:pPr>
      <w:tabs>
        <w:tab w:val="center" w:pos="4536"/>
        <w:tab w:val="right" w:pos="9072"/>
      </w:tabs>
    </w:pPr>
  </w:style>
  <w:style w:type="character" w:customStyle="1" w:styleId="JalusMrk">
    <w:name w:val="Jalus Märk"/>
    <w:basedOn w:val="Liguvaikefont"/>
    <w:link w:val="Jalus"/>
    <w:uiPriority w:val="99"/>
    <w:rsid w:val="00BD076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171945">
      <w:bodyDiv w:val="1"/>
      <w:marLeft w:val="0"/>
      <w:marRight w:val="0"/>
      <w:marTop w:val="0"/>
      <w:marBottom w:val="0"/>
      <w:divBdr>
        <w:top w:val="none" w:sz="0" w:space="0" w:color="auto"/>
        <w:left w:val="none" w:sz="0" w:space="0" w:color="auto"/>
        <w:bottom w:val="none" w:sz="0" w:space="0" w:color="auto"/>
        <w:right w:val="none" w:sz="0" w:space="0" w:color="auto"/>
      </w:divBdr>
    </w:div>
    <w:div w:id="675964700">
      <w:bodyDiv w:val="1"/>
      <w:marLeft w:val="0"/>
      <w:marRight w:val="0"/>
      <w:marTop w:val="0"/>
      <w:marBottom w:val="0"/>
      <w:divBdr>
        <w:top w:val="none" w:sz="0" w:space="0" w:color="auto"/>
        <w:left w:val="none" w:sz="0" w:space="0" w:color="auto"/>
        <w:bottom w:val="none" w:sz="0" w:space="0" w:color="auto"/>
        <w:right w:val="none" w:sz="0" w:space="0" w:color="auto"/>
      </w:divBdr>
    </w:div>
    <w:div w:id="856696021">
      <w:bodyDiv w:val="1"/>
      <w:marLeft w:val="0"/>
      <w:marRight w:val="0"/>
      <w:marTop w:val="0"/>
      <w:marBottom w:val="0"/>
      <w:divBdr>
        <w:top w:val="none" w:sz="0" w:space="0" w:color="auto"/>
        <w:left w:val="none" w:sz="0" w:space="0" w:color="auto"/>
        <w:bottom w:val="none" w:sz="0" w:space="0" w:color="auto"/>
        <w:right w:val="none" w:sz="0" w:space="0" w:color="auto"/>
      </w:divBdr>
    </w:div>
    <w:div w:id="879127292">
      <w:bodyDiv w:val="1"/>
      <w:marLeft w:val="0"/>
      <w:marRight w:val="0"/>
      <w:marTop w:val="0"/>
      <w:marBottom w:val="0"/>
      <w:divBdr>
        <w:top w:val="none" w:sz="0" w:space="0" w:color="auto"/>
        <w:left w:val="none" w:sz="0" w:space="0" w:color="auto"/>
        <w:bottom w:val="none" w:sz="0" w:space="0" w:color="auto"/>
        <w:right w:val="none" w:sz="0" w:space="0" w:color="auto"/>
      </w:divBdr>
    </w:div>
    <w:div w:id="127844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4121</Characters>
  <Application>Microsoft Office Word</Application>
  <DocSecurity>0</DocSecurity>
  <Lines>34</Lines>
  <Paragraphs>9</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JÕELÄHTME VALLAVOLIKOGU</vt:lpstr>
      <vt:lpstr>JÕELÄHTME VALLAVOLIKOGU</vt:lpstr>
      <vt:lpstr>JÕELÄHTME VALLAVOLIKOGU</vt:lpstr>
    </vt:vector>
  </TitlesOfParts>
  <Company>Hewlett-Packard Company</Company>
  <LinksUpToDate>false</LinksUpToDate>
  <CharactersWithSpaces>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JÕELÄHTME VALLAVOLIKOGU</dc:title>
  <dc:creator>maire</dc:creator>
  <cp:lastModifiedBy>Maire Kivistu</cp:lastModifiedBy>
  <cp:revision>2</cp:revision>
  <cp:lastPrinted>2021-10-14T07:17:00Z</cp:lastPrinted>
  <dcterms:created xsi:type="dcterms:W3CDTF">2022-10-04T04:56:00Z</dcterms:created>
  <dcterms:modified xsi:type="dcterms:W3CDTF">2022-10-04T04:56:00Z</dcterms:modified>
</cp:coreProperties>
</file>