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32A2C" w14:textId="77777777" w:rsidR="00866564" w:rsidRDefault="00083B9B" w:rsidP="00083B9B">
      <w:pPr>
        <w:tabs>
          <w:tab w:val="left" w:pos="2832"/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75E7A" w:rsidRPr="00932754">
        <w:rPr>
          <w:rFonts w:ascii="Times New Roman" w:hAnsi="Times New Roman" w:cs="Times New Roman"/>
          <w:b/>
          <w:sz w:val="24"/>
          <w:szCs w:val="24"/>
        </w:rPr>
        <w:t>SELETUSKIRI</w:t>
      </w:r>
    </w:p>
    <w:p w14:paraId="48D5DE62" w14:textId="77777777" w:rsidR="00F93D2A" w:rsidRPr="00932754" w:rsidRDefault="00F93D2A" w:rsidP="00083B9B">
      <w:pPr>
        <w:tabs>
          <w:tab w:val="left" w:pos="2832"/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12DF1" w14:textId="15B4F66D" w:rsidR="00475E7A" w:rsidRDefault="00475E7A" w:rsidP="00083B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E7A">
        <w:rPr>
          <w:rFonts w:ascii="Times New Roman" w:hAnsi="Times New Roman" w:cs="Times New Roman"/>
          <w:b/>
          <w:sz w:val="24"/>
          <w:szCs w:val="24"/>
        </w:rPr>
        <w:t>Jõelä</w:t>
      </w:r>
      <w:r w:rsidR="00083B9B">
        <w:rPr>
          <w:rFonts w:ascii="Times New Roman" w:hAnsi="Times New Roman" w:cs="Times New Roman"/>
          <w:b/>
          <w:sz w:val="24"/>
          <w:szCs w:val="24"/>
        </w:rPr>
        <w:t xml:space="preserve">htme Vallavolikogu </w:t>
      </w:r>
      <w:r w:rsidR="00534D92">
        <w:rPr>
          <w:rFonts w:ascii="Times New Roman" w:hAnsi="Times New Roman" w:cs="Times New Roman"/>
          <w:b/>
          <w:sz w:val="24"/>
          <w:szCs w:val="24"/>
        </w:rPr>
        <w:t xml:space="preserve">13.06.2024 </w:t>
      </w:r>
      <w:r w:rsidR="00083B9B">
        <w:rPr>
          <w:rFonts w:ascii="Times New Roman" w:hAnsi="Times New Roman" w:cs="Times New Roman"/>
          <w:b/>
          <w:sz w:val="24"/>
          <w:szCs w:val="24"/>
        </w:rPr>
        <w:t>määruse „202</w:t>
      </w:r>
      <w:r w:rsidR="001C5778">
        <w:rPr>
          <w:rFonts w:ascii="Times New Roman" w:hAnsi="Times New Roman" w:cs="Times New Roman"/>
          <w:b/>
          <w:sz w:val="24"/>
          <w:szCs w:val="24"/>
        </w:rPr>
        <w:t>5</w:t>
      </w:r>
      <w:r w:rsidRPr="00475E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7DBD">
        <w:rPr>
          <w:rFonts w:ascii="Times New Roman" w:hAnsi="Times New Roman" w:cs="Times New Roman"/>
          <w:b/>
          <w:sz w:val="24"/>
          <w:szCs w:val="24"/>
        </w:rPr>
        <w:t>a</w:t>
      </w:r>
      <w:r w:rsidRPr="00475E7A">
        <w:rPr>
          <w:rFonts w:ascii="Times New Roman" w:hAnsi="Times New Roman" w:cs="Times New Roman"/>
          <w:b/>
          <w:sz w:val="24"/>
          <w:szCs w:val="24"/>
        </w:rPr>
        <w:t>asta maamaksu määrade kehtestamine</w:t>
      </w:r>
      <w:r w:rsidR="00083B9B" w:rsidRPr="00083B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3B9B" w:rsidRPr="00083B9B">
        <w:rPr>
          <w:rFonts w:ascii="Times New Roman" w:hAnsi="Times New Roman" w:cs="Times New Roman"/>
          <w:b/>
          <w:sz w:val="24"/>
          <w:szCs w:val="24"/>
        </w:rPr>
        <w:t>ja maamaksu täiendav maksuvabastus</w:t>
      </w:r>
      <w:r w:rsidRPr="00475E7A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14:paraId="4DE78247" w14:textId="77777777" w:rsidR="00534D92" w:rsidRDefault="00534D92" w:rsidP="00534D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AD5E2A" w14:textId="3D890DE9" w:rsidR="00534D92" w:rsidRPr="00534D92" w:rsidRDefault="00534D92" w:rsidP="00534D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4D92">
        <w:rPr>
          <w:rFonts w:ascii="Times New Roman" w:hAnsi="Times New Roman" w:cs="Times New Roman"/>
          <w:bCs/>
          <w:sz w:val="24"/>
          <w:szCs w:val="24"/>
        </w:rPr>
        <w:t>eelnõule</w:t>
      </w:r>
    </w:p>
    <w:p w14:paraId="410C564F" w14:textId="77777777" w:rsidR="00475E7A" w:rsidRDefault="00475E7A" w:rsidP="00475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7F3C9" w14:textId="3F2E49E0" w:rsidR="00807B9F" w:rsidRDefault="001C5778" w:rsidP="00725EC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Sissejuhatus ja e</w:t>
      </w:r>
      <w:r w:rsidR="00807B9F" w:rsidRPr="00725EC2">
        <w:rPr>
          <w:rFonts w:ascii="Times New Roman" w:hAnsi="Times New Roman" w:cs="Times New Roman"/>
          <w:b/>
          <w:sz w:val="24"/>
          <w:szCs w:val="24"/>
        </w:rPr>
        <w:t>elnõu eesmärk</w:t>
      </w:r>
    </w:p>
    <w:p w14:paraId="76302CC0" w14:textId="77777777" w:rsidR="00584F47" w:rsidRPr="00725EC2" w:rsidRDefault="00584F47" w:rsidP="009A1683">
      <w:pPr>
        <w:pStyle w:val="Loendilik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7F0D3" w14:textId="0586F21D" w:rsidR="001C5778" w:rsidRDefault="00BF30F4" w:rsidP="00725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1C5778">
        <w:rPr>
          <w:rFonts w:ascii="Times New Roman" w:hAnsi="Times New Roman"/>
          <w:sz w:val="24"/>
          <w:szCs w:val="24"/>
        </w:rPr>
        <w:t xml:space="preserve">ääruse eelnõu ja seletuskirja koostas planeerimise assistent Gerli Liivoja ( telefon 605 4879, e-post </w:t>
      </w:r>
      <w:hyperlink r:id="rId5" w:history="1">
        <w:r w:rsidR="001C5778" w:rsidRPr="009C7A07">
          <w:rPr>
            <w:rStyle w:val="Hperlink"/>
            <w:rFonts w:ascii="Times New Roman" w:hAnsi="Times New Roman"/>
            <w:sz w:val="24"/>
            <w:szCs w:val="24"/>
          </w:rPr>
          <w:t>gerli@joelahtme.ee</w:t>
        </w:r>
      </w:hyperlink>
      <w:r w:rsidR="001C5778">
        <w:rPr>
          <w:rFonts w:ascii="Times New Roman" w:hAnsi="Times New Roman"/>
          <w:sz w:val="24"/>
          <w:szCs w:val="24"/>
        </w:rPr>
        <w:t xml:space="preserve"> ).</w:t>
      </w:r>
    </w:p>
    <w:p w14:paraId="285D6D3A" w14:textId="77777777" w:rsidR="001C5778" w:rsidRDefault="001C5778" w:rsidP="00725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1AD93" w14:textId="2A1C37C4" w:rsidR="00807B9F" w:rsidRDefault="00807B9F" w:rsidP="00725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Määruse eeln</w:t>
      </w:r>
      <w:r w:rsidR="00083B9B">
        <w:rPr>
          <w:rFonts w:ascii="Times New Roman" w:hAnsi="Times New Roman"/>
          <w:sz w:val="24"/>
          <w:szCs w:val="24"/>
        </w:rPr>
        <w:t>õu eesmärgiks on kehtestada 202</w:t>
      </w:r>
      <w:r w:rsidR="001C5778">
        <w:rPr>
          <w:rFonts w:ascii="Times New Roman" w:hAnsi="Times New Roman"/>
          <w:sz w:val="24"/>
          <w:szCs w:val="24"/>
        </w:rPr>
        <w:t>5</w:t>
      </w:r>
      <w:r w:rsidR="00725EC2">
        <w:rPr>
          <w:rFonts w:ascii="Times New Roman" w:hAnsi="Times New Roman"/>
          <w:sz w:val="24"/>
          <w:szCs w:val="24"/>
        </w:rPr>
        <w:t>. aasta maamaksu määrad</w:t>
      </w:r>
      <w:r w:rsidR="00BF30F4">
        <w:rPr>
          <w:rFonts w:ascii="Times New Roman" w:hAnsi="Times New Roman"/>
          <w:sz w:val="24"/>
          <w:szCs w:val="24"/>
        </w:rPr>
        <w:t xml:space="preserve"> ning kehtestada täiendav maamaksu vabastus.</w:t>
      </w:r>
    </w:p>
    <w:p w14:paraId="59DCA290" w14:textId="77777777" w:rsidR="00725EC2" w:rsidRDefault="00725EC2" w:rsidP="00725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555711" w14:textId="5DB552F9" w:rsidR="00602348" w:rsidRPr="00725EC2" w:rsidRDefault="00807B9F" w:rsidP="00725EC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EC2">
        <w:rPr>
          <w:rFonts w:ascii="Times New Roman" w:hAnsi="Times New Roman" w:cs="Times New Roman"/>
          <w:b/>
          <w:sz w:val="24"/>
          <w:szCs w:val="24"/>
        </w:rPr>
        <w:t xml:space="preserve">Eelnõu </w:t>
      </w:r>
      <w:r w:rsidR="00A64859">
        <w:rPr>
          <w:rFonts w:ascii="Times New Roman" w:hAnsi="Times New Roman" w:cs="Times New Roman"/>
          <w:b/>
          <w:sz w:val="24"/>
          <w:szCs w:val="24"/>
        </w:rPr>
        <w:t>sisu</w:t>
      </w:r>
      <w:r w:rsidR="005133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F9D81A" w14:textId="77777777" w:rsidR="00693386" w:rsidRDefault="00693386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44EBD" w14:textId="50663C27" w:rsidR="00584F47" w:rsidRDefault="008D253C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Maamaksu seaduse § 5 </w:t>
      </w:r>
      <w:r w:rsidR="00534D92">
        <w:rPr>
          <w:rFonts w:ascii="Times New Roman" w:hAnsi="Times New Roman" w:cs="Times New Roman"/>
          <w:sz w:val="24"/>
          <w:szCs w:val="24"/>
        </w:rPr>
        <w:t>lõike</w:t>
      </w:r>
      <w:r>
        <w:rPr>
          <w:rFonts w:ascii="Times New Roman" w:hAnsi="Times New Roman" w:cs="Times New Roman"/>
          <w:sz w:val="24"/>
          <w:szCs w:val="24"/>
        </w:rPr>
        <w:t xml:space="preserve"> 1 kohaselt peab kohalik omavalitsus kehtestama </w:t>
      </w:r>
      <w:r w:rsidR="00C32D40">
        <w:rPr>
          <w:rFonts w:ascii="Times New Roman" w:hAnsi="Times New Roman" w:cs="Times New Roman"/>
          <w:sz w:val="24"/>
          <w:szCs w:val="24"/>
        </w:rPr>
        <w:t xml:space="preserve">hiljemalt </w:t>
      </w:r>
      <w:r>
        <w:rPr>
          <w:rFonts w:ascii="Times New Roman" w:hAnsi="Times New Roman" w:cs="Times New Roman"/>
          <w:sz w:val="24"/>
          <w:szCs w:val="24"/>
        </w:rPr>
        <w:t>maksustamisaastale eelneva aasta 1. juulil igale järgmisele maa sihtotstarbegrupile maamaksumäära:</w:t>
      </w:r>
    </w:p>
    <w:p w14:paraId="54AD8319" w14:textId="77777777" w:rsidR="003F1D41" w:rsidRPr="008D253C" w:rsidRDefault="003F1D41" w:rsidP="003F1D41">
      <w:pPr>
        <w:pStyle w:val="pealkiri"/>
        <w:spacing w:before="0"/>
        <w:rPr>
          <w:b w:val="0"/>
          <w:bCs/>
        </w:rPr>
      </w:pPr>
      <w:r w:rsidRPr="008D253C">
        <w:rPr>
          <w:b w:val="0"/>
          <w:bCs/>
        </w:rPr>
        <w:t>1) elamumaale ja maatulundusmaa õuemaa kõlvikule 0,1–0,5 protsenti maa maksustamishinnast aastas;</w:t>
      </w:r>
    </w:p>
    <w:p w14:paraId="1F8B3924" w14:textId="77777777" w:rsidR="003F1D41" w:rsidRPr="008D253C" w:rsidRDefault="003F1D41" w:rsidP="003F1D41">
      <w:pPr>
        <w:pStyle w:val="pealkiri"/>
        <w:spacing w:before="0"/>
        <w:rPr>
          <w:b w:val="0"/>
          <w:bCs/>
        </w:rPr>
      </w:pPr>
      <w:r w:rsidRPr="008D253C">
        <w:rPr>
          <w:b w:val="0"/>
          <w:bCs/>
        </w:rPr>
        <w:t>2) punktis 1 nimetamata maatulundusmaale 0,1–0,5 protsenti maa maksustamishinnast aastas;</w:t>
      </w:r>
    </w:p>
    <w:p w14:paraId="3B1BD280" w14:textId="77777777" w:rsidR="003F1D41" w:rsidRDefault="003F1D41" w:rsidP="003F1D41">
      <w:pPr>
        <w:pStyle w:val="pealkiri"/>
        <w:spacing w:before="0"/>
        <w:rPr>
          <w:b w:val="0"/>
          <w:bCs/>
        </w:rPr>
      </w:pPr>
      <w:r w:rsidRPr="008D253C">
        <w:rPr>
          <w:b w:val="0"/>
          <w:bCs/>
        </w:rPr>
        <w:t>3) punktides 1 ja 2 nimetamata sihtotstarbega maale 0,1–1,0 protsenti maa maksustamishinnast aastas.</w:t>
      </w:r>
    </w:p>
    <w:p w14:paraId="356749B9" w14:textId="0B91F7A9" w:rsidR="008D253C" w:rsidRDefault="002D525E" w:rsidP="003F1D41">
      <w:pPr>
        <w:pStyle w:val="pealkiri"/>
        <w:spacing w:before="0"/>
        <w:rPr>
          <w:b w:val="0"/>
          <w:bCs/>
        </w:rPr>
      </w:pPr>
      <w:r>
        <w:rPr>
          <w:b w:val="0"/>
          <w:bCs/>
        </w:rPr>
        <w:t xml:space="preserve">Ning </w:t>
      </w:r>
      <w:r w:rsidR="00534D92">
        <w:rPr>
          <w:b w:val="0"/>
          <w:bCs/>
        </w:rPr>
        <w:t>m</w:t>
      </w:r>
      <w:r w:rsidR="00534D92" w:rsidRPr="00534D92">
        <w:rPr>
          <w:b w:val="0"/>
          <w:bCs/>
        </w:rPr>
        <w:t>aamaksu seaduse § 5</w:t>
      </w:r>
      <w:r w:rsidR="00534D92">
        <w:t xml:space="preserve"> </w:t>
      </w:r>
      <w:r>
        <w:rPr>
          <w:b w:val="0"/>
          <w:bCs/>
        </w:rPr>
        <w:t>lõike 3 kohaselt peab kohalik omavalitsus maamaksu määrad sisestama maamaksu infosüsteemi maksustamisaastale eelneva aasta 1. septembriks.</w:t>
      </w:r>
    </w:p>
    <w:p w14:paraId="4B1E1EBE" w14:textId="77777777" w:rsidR="002D525E" w:rsidRDefault="002D525E" w:rsidP="003F1D41">
      <w:pPr>
        <w:pStyle w:val="pealkiri"/>
        <w:spacing w:before="0"/>
        <w:rPr>
          <w:b w:val="0"/>
          <w:bCs/>
        </w:rPr>
      </w:pPr>
    </w:p>
    <w:p w14:paraId="4BC42B19" w14:textId="260ED40F" w:rsidR="00A64859" w:rsidRPr="00F40969" w:rsidRDefault="00A64859" w:rsidP="00A64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Antud m</w:t>
      </w:r>
      <w:r w:rsidRPr="00F40969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ääruse eelnõu § 1</w:t>
      </w:r>
      <w:r w:rsidRPr="00F4096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 </w:t>
      </w: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>kohaselt kehtestatakse alates 1. jaanuarist 202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Jõelähtme valla territooriumil </w:t>
      </w: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>maamaksumäär vastavalt maa sihtotstarbele järgmiselt:</w:t>
      </w:r>
    </w:p>
    <w:p w14:paraId="3FB646C2" w14:textId="77777777" w:rsidR="00A64859" w:rsidRPr="00F40969" w:rsidRDefault="00A64859" w:rsidP="00A64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>1) elamumaa ja maatulundusmaa õuemaa kõlviku puhul 0,5% maa maksustamishinnast aastas;</w:t>
      </w:r>
    </w:p>
    <w:p w14:paraId="4EC550CD" w14:textId="77777777" w:rsidR="00A64859" w:rsidRPr="00F40969" w:rsidRDefault="00A64859" w:rsidP="00A64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>2) punktis 1 nimetamata maatulundusmaa puhul 0,5% maa maksustamishinnast aastas;</w:t>
      </w:r>
    </w:p>
    <w:p w14:paraId="02B99787" w14:textId="77777777" w:rsidR="00A64859" w:rsidRPr="005133C8" w:rsidRDefault="00A64859" w:rsidP="00A64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>3) punktides 1 ja 2 nimetamata sihtotstarbega maa puhul 1% maa maksustamishinnast aastas.</w:t>
      </w:r>
    </w:p>
    <w:p w14:paraId="1151A7A7" w14:textId="77777777" w:rsidR="00A64859" w:rsidRDefault="00A64859" w:rsidP="008D253C">
      <w:pPr>
        <w:pStyle w:val="Normaallaadveeb"/>
        <w:spacing w:before="0" w:beforeAutospacing="0" w:after="0" w:afterAutospacing="0"/>
        <w:jc w:val="both"/>
        <w:rPr>
          <w:b/>
        </w:rPr>
      </w:pPr>
    </w:p>
    <w:p w14:paraId="2014EDA9" w14:textId="2421BB3F" w:rsidR="00A64859" w:rsidRDefault="00A64859" w:rsidP="00A64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59">
        <w:rPr>
          <w:rFonts w:ascii="Times New Roman" w:hAnsi="Times New Roman" w:cs="Times New Roman"/>
          <w:sz w:val="24"/>
          <w:szCs w:val="24"/>
        </w:rPr>
        <w:t>Jõelähtme Vallavolikogu 17.11.2016 määruse nr 93 „Maamaksu täiendava maksuvabastuse rakendamise kord“</w:t>
      </w:r>
      <w:r>
        <w:rPr>
          <w:rFonts w:ascii="Times New Roman" w:hAnsi="Times New Roman" w:cs="Times New Roman"/>
          <w:sz w:val="24"/>
          <w:szCs w:val="24"/>
        </w:rPr>
        <w:t xml:space="preserve"> alusel v</w:t>
      </w:r>
      <w:r w:rsidRPr="00A64859">
        <w:rPr>
          <w:rFonts w:ascii="Times New Roman" w:hAnsi="Times New Roman" w:cs="Times New Roman"/>
          <w:sz w:val="24"/>
          <w:szCs w:val="24"/>
        </w:rPr>
        <w:t>abasta</w:t>
      </w:r>
      <w:r>
        <w:rPr>
          <w:rFonts w:ascii="Times New Roman" w:hAnsi="Times New Roman" w:cs="Times New Roman"/>
          <w:sz w:val="24"/>
          <w:szCs w:val="24"/>
        </w:rPr>
        <w:t>takse</w:t>
      </w:r>
      <w:r w:rsidRPr="00A64859">
        <w:rPr>
          <w:rFonts w:ascii="Times New Roman" w:hAnsi="Times New Roman" w:cs="Times New Roman"/>
          <w:sz w:val="24"/>
          <w:szCs w:val="24"/>
        </w:rPr>
        <w:t xml:space="preserve"> täiendavalt maamaksust represseeritu ja represseerituga võrdsustatud isik okupatsioonirežiimide poolt represseeritud isiku seaduse mõistes tema kasutuses oleva elamumaa või maatulundusmaa õuemaa kõlviku osas</w:t>
      </w:r>
      <w:r w:rsidR="00C32D40">
        <w:rPr>
          <w:rFonts w:ascii="Times New Roman" w:hAnsi="Times New Roman" w:cs="Times New Roman"/>
          <w:sz w:val="24"/>
          <w:szCs w:val="24"/>
        </w:rPr>
        <w:t>.</w:t>
      </w:r>
    </w:p>
    <w:p w14:paraId="31EAC614" w14:textId="77777777" w:rsidR="00A64859" w:rsidRDefault="00A64859" w:rsidP="00A64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E7016" w14:textId="7D1E7862" w:rsidR="00A64859" w:rsidRPr="00584F47" w:rsidRDefault="00A64859" w:rsidP="00A64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Antud määruse eelnõu §</w:t>
      </w:r>
      <w:r w:rsidR="00C32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84F47">
        <w:rPr>
          <w:rFonts w:ascii="Times New Roman" w:hAnsi="Times New Roman" w:cs="Times New Roman"/>
          <w:sz w:val="24"/>
          <w:szCs w:val="24"/>
        </w:rPr>
        <w:t>kohaselt vabastatakse täiendavalt maamaksust represseeritu ja represseerituga võrdsustatud isik okupatsioonirežiimide poolt represseeritud isiku seaduse mõistes tema kasutuses oleva elamumaa või maatulundusmaa õuemaa kõlviku osas.</w:t>
      </w:r>
    </w:p>
    <w:p w14:paraId="0D879A12" w14:textId="77777777" w:rsidR="00A64859" w:rsidRDefault="00A64859" w:rsidP="008D253C">
      <w:pPr>
        <w:pStyle w:val="Normaallaadveeb"/>
        <w:spacing w:before="0" w:beforeAutospacing="0" w:after="0" w:afterAutospacing="0"/>
        <w:jc w:val="both"/>
        <w:rPr>
          <w:b/>
        </w:rPr>
      </w:pPr>
    </w:p>
    <w:p w14:paraId="0AAC567B" w14:textId="77777777" w:rsidR="001C5778" w:rsidRDefault="001C5778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59068" w14:textId="77777777" w:rsidR="00534D92" w:rsidRDefault="006020C6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Gerli </w:t>
      </w:r>
      <w:r w:rsidR="001C5778">
        <w:rPr>
          <w:rFonts w:ascii="Times New Roman" w:hAnsi="Times New Roman" w:cs="Times New Roman"/>
          <w:sz w:val="24"/>
          <w:szCs w:val="24"/>
        </w:rPr>
        <w:t>Liivoja</w:t>
      </w:r>
    </w:p>
    <w:p w14:paraId="642A85AF" w14:textId="17941DB7" w:rsidR="00F146EC" w:rsidRPr="007129F2" w:rsidRDefault="006020C6" w:rsidP="00BF3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planeerimise assisten</w:t>
      </w:r>
      <w:r w:rsidR="00534D92">
        <w:rPr>
          <w:rFonts w:ascii="Times New Roman" w:hAnsi="Times New Roman" w:cs="Times New Roman"/>
          <w:sz w:val="24"/>
          <w:szCs w:val="24"/>
        </w:rPr>
        <w:t>t</w:t>
      </w:r>
    </w:p>
    <w:sectPr w:rsidR="00F146EC" w:rsidRPr="007129F2" w:rsidSect="0086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D4A0C"/>
    <w:multiLevelType w:val="hybridMultilevel"/>
    <w:tmpl w:val="9DCE60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B0C5F"/>
    <w:multiLevelType w:val="hybridMultilevel"/>
    <w:tmpl w:val="BB0420CC"/>
    <w:lvl w:ilvl="0" w:tplc="1CD69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30DAF"/>
    <w:multiLevelType w:val="hybridMultilevel"/>
    <w:tmpl w:val="9AC4DC20"/>
    <w:lvl w:ilvl="0" w:tplc="724C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43087"/>
    <w:multiLevelType w:val="hybridMultilevel"/>
    <w:tmpl w:val="B254CF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12790">
    <w:abstractNumId w:val="3"/>
  </w:num>
  <w:num w:numId="2" w16cid:durableId="407383458">
    <w:abstractNumId w:val="0"/>
  </w:num>
  <w:num w:numId="3" w16cid:durableId="1743944377">
    <w:abstractNumId w:val="1"/>
  </w:num>
  <w:num w:numId="4" w16cid:durableId="1750273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7A"/>
    <w:rsid w:val="000453D9"/>
    <w:rsid w:val="00083B9B"/>
    <w:rsid w:val="000C09CB"/>
    <w:rsid w:val="000F600B"/>
    <w:rsid w:val="00121641"/>
    <w:rsid w:val="001468FC"/>
    <w:rsid w:val="001A3FED"/>
    <w:rsid w:val="001B4BD8"/>
    <w:rsid w:val="001C5778"/>
    <w:rsid w:val="001E6412"/>
    <w:rsid w:val="00200766"/>
    <w:rsid w:val="0021307E"/>
    <w:rsid w:val="00216598"/>
    <w:rsid w:val="00226DC9"/>
    <w:rsid w:val="002436D1"/>
    <w:rsid w:val="00280F59"/>
    <w:rsid w:val="00281502"/>
    <w:rsid w:val="002B4BBF"/>
    <w:rsid w:val="002D525E"/>
    <w:rsid w:val="00353CD6"/>
    <w:rsid w:val="00355DEC"/>
    <w:rsid w:val="00376F47"/>
    <w:rsid w:val="00384A78"/>
    <w:rsid w:val="003F1D41"/>
    <w:rsid w:val="00400720"/>
    <w:rsid w:val="0042067B"/>
    <w:rsid w:val="00427DBD"/>
    <w:rsid w:val="00431EFE"/>
    <w:rsid w:val="00450CEC"/>
    <w:rsid w:val="00460047"/>
    <w:rsid w:val="00475E7A"/>
    <w:rsid w:val="005133C8"/>
    <w:rsid w:val="00534D92"/>
    <w:rsid w:val="00535332"/>
    <w:rsid w:val="00584F47"/>
    <w:rsid w:val="005D2025"/>
    <w:rsid w:val="006020C6"/>
    <w:rsid w:val="00602348"/>
    <w:rsid w:val="00607BBE"/>
    <w:rsid w:val="00664489"/>
    <w:rsid w:val="006924A4"/>
    <w:rsid w:val="00693386"/>
    <w:rsid w:val="006A4015"/>
    <w:rsid w:val="006B648F"/>
    <w:rsid w:val="007129F2"/>
    <w:rsid w:val="00720E61"/>
    <w:rsid w:val="00725EC2"/>
    <w:rsid w:val="007403CE"/>
    <w:rsid w:val="00761D52"/>
    <w:rsid w:val="00774DF7"/>
    <w:rsid w:val="00807B9F"/>
    <w:rsid w:val="00841792"/>
    <w:rsid w:val="00860992"/>
    <w:rsid w:val="00866564"/>
    <w:rsid w:val="00883597"/>
    <w:rsid w:val="008C1390"/>
    <w:rsid w:val="008D253C"/>
    <w:rsid w:val="00911D0F"/>
    <w:rsid w:val="00932754"/>
    <w:rsid w:val="00934F11"/>
    <w:rsid w:val="00953218"/>
    <w:rsid w:val="009A1683"/>
    <w:rsid w:val="009F2D8A"/>
    <w:rsid w:val="00A64859"/>
    <w:rsid w:val="00AA26BE"/>
    <w:rsid w:val="00AC038F"/>
    <w:rsid w:val="00AE07CE"/>
    <w:rsid w:val="00AE7EEB"/>
    <w:rsid w:val="00AF151E"/>
    <w:rsid w:val="00B27C97"/>
    <w:rsid w:val="00B44EFE"/>
    <w:rsid w:val="00B972E5"/>
    <w:rsid w:val="00BB3C91"/>
    <w:rsid w:val="00BC7A68"/>
    <w:rsid w:val="00BF30F4"/>
    <w:rsid w:val="00C02BCA"/>
    <w:rsid w:val="00C32D40"/>
    <w:rsid w:val="00C340D5"/>
    <w:rsid w:val="00C52644"/>
    <w:rsid w:val="00C80867"/>
    <w:rsid w:val="00CC1F7F"/>
    <w:rsid w:val="00CE41C3"/>
    <w:rsid w:val="00D42706"/>
    <w:rsid w:val="00DB284E"/>
    <w:rsid w:val="00DC0403"/>
    <w:rsid w:val="00DC62FD"/>
    <w:rsid w:val="00F146EC"/>
    <w:rsid w:val="00F5081D"/>
    <w:rsid w:val="00F9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869A"/>
  <w15:docId w15:val="{E1E7BEE1-C8AF-49D2-A679-D543D172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6656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7B9F"/>
    <w:pPr>
      <w:ind w:left="720"/>
      <w:contextualSpacing/>
    </w:pPr>
  </w:style>
  <w:style w:type="character" w:styleId="Hperlink">
    <w:name w:val="Hyperlink"/>
    <w:uiPriority w:val="99"/>
    <w:unhideWhenUsed/>
    <w:rsid w:val="00807B9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B4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B4BBF"/>
    <w:rPr>
      <w:rFonts w:ascii="Segoe UI" w:hAnsi="Segoe UI" w:cs="Segoe UI"/>
      <w:sz w:val="18"/>
      <w:szCs w:val="18"/>
    </w:rPr>
  </w:style>
  <w:style w:type="paragraph" w:customStyle="1" w:styleId="pealkiri">
    <w:name w:val="§_pealkiri"/>
    <w:basedOn w:val="Normaallaad"/>
    <w:qFormat/>
    <w:rsid w:val="003F1D41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et-EE"/>
    </w:rPr>
  </w:style>
  <w:style w:type="paragraph" w:styleId="Normaallaadveeb">
    <w:name w:val="Normal (Web)"/>
    <w:basedOn w:val="Normaallaad"/>
    <w:uiPriority w:val="99"/>
    <w:rsid w:val="008D25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character" w:customStyle="1" w:styleId="fontstyle01">
    <w:name w:val="fontstyle01"/>
    <w:basedOn w:val="Liguvaikefont"/>
    <w:rsid w:val="001E641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1C5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li@joelahtm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317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Gerli</dc:creator>
  <cp:lastModifiedBy>Gerli Liivoja</cp:lastModifiedBy>
  <cp:revision>10</cp:revision>
  <cp:lastPrinted>2024-05-16T08:34:00Z</cp:lastPrinted>
  <dcterms:created xsi:type="dcterms:W3CDTF">2024-05-16T06:44:00Z</dcterms:created>
  <dcterms:modified xsi:type="dcterms:W3CDTF">2024-05-16T09:56:00Z</dcterms:modified>
</cp:coreProperties>
</file>