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2AF7" w14:textId="0BB0EADA" w:rsidR="00164579" w:rsidRPr="00164579" w:rsidRDefault="00164579" w:rsidP="00164579">
      <w:pPr>
        <w:tabs>
          <w:tab w:val="center" w:pos="4536"/>
          <w:tab w:val="right" w:pos="9072"/>
        </w:tabs>
      </w:pPr>
      <w:r>
        <w:tab/>
      </w:r>
      <w:r w:rsidRPr="00164579">
        <w:rPr>
          <w:noProof/>
        </w:rPr>
        <w:drawing>
          <wp:inline distT="0" distB="0" distL="0" distR="0" wp14:anchorId="1D2E5E20" wp14:editId="16DDBC8E">
            <wp:extent cx="571500" cy="647700"/>
            <wp:effectExtent l="0" t="0" r="0" b="0"/>
            <wp:docPr id="1537705210" name="Pilt 2" descr="Pilt, millel on kujutatud sümbol, lõikepildid, süda  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lt, millel on kujutatud sümbol, lõikepildid, süda  Tehisintellekti genereeritud sisu võib olla ebatõe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647700"/>
                    </a:xfrm>
                    <a:prstGeom prst="rect">
                      <a:avLst/>
                    </a:prstGeom>
                    <a:noFill/>
                    <a:ln>
                      <a:noFill/>
                    </a:ln>
                  </pic:spPr>
                </pic:pic>
              </a:graphicData>
            </a:graphic>
          </wp:inline>
        </w:drawing>
      </w:r>
      <w:r>
        <w:tab/>
      </w:r>
      <w:r w:rsidRPr="00164579">
        <w:t>EELNÕU</w:t>
      </w:r>
    </w:p>
    <w:p w14:paraId="4BAAF828" w14:textId="7940E5E8" w:rsidR="00164579" w:rsidRPr="00164579" w:rsidRDefault="00164579" w:rsidP="00164579">
      <w:pPr>
        <w:jc w:val="center"/>
        <w:rPr>
          <w:rFonts w:ascii="Algerian" w:hAnsi="Algerian"/>
          <w:sz w:val="36"/>
          <w:szCs w:val="36"/>
        </w:rPr>
      </w:pPr>
      <w:r w:rsidRPr="00164579">
        <w:rPr>
          <w:rFonts w:ascii="Algerian" w:hAnsi="Algerian"/>
          <w:sz w:val="36"/>
          <w:szCs w:val="36"/>
        </w:rPr>
        <w:t>JÕELÄHTME  VALLAVOLIKOGU</w:t>
      </w:r>
    </w:p>
    <w:p w14:paraId="78FEF9BC" w14:textId="77777777" w:rsidR="00164579" w:rsidRPr="00164579" w:rsidRDefault="00164579" w:rsidP="00164579">
      <w:r w:rsidRPr="00164579">
        <w:t> </w:t>
      </w:r>
    </w:p>
    <w:p w14:paraId="68BF8E04" w14:textId="06D212DB" w:rsidR="00164579" w:rsidRPr="00164579" w:rsidRDefault="00164579" w:rsidP="00164579">
      <w:pPr>
        <w:jc w:val="center"/>
        <w:rPr>
          <w:rFonts w:ascii="Algerian" w:hAnsi="Algerian"/>
          <w:sz w:val="32"/>
          <w:szCs w:val="32"/>
        </w:rPr>
      </w:pPr>
      <w:r w:rsidRPr="00164579">
        <w:rPr>
          <w:rFonts w:ascii="Algerian" w:hAnsi="Algerian"/>
          <w:sz w:val="32"/>
          <w:szCs w:val="32"/>
        </w:rPr>
        <w:t>M Ä </w:t>
      </w:r>
      <w:proofErr w:type="spellStart"/>
      <w:r w:rsidRPr="00164579">
        <w:rPr>
          <w:rFonts w:ascii="Algerian" w:hAnsi="Algerian"/>
          <w:sz w:val="32"/>
          <w:szCs w:val="32"/>
        </w:rPr>
        <w:t>Ä</w:t>
      </w:r>
      <w:proofErr w:type="spellEnd"/>
      <w:r w:rsidRPr="00164579">
        <w:rPr>
          <w:rFonts w:ascii="Algerian" w:hAnsi="Algerian"/>
          <w:sz w:val="32"/>
          <w:szCs w:val="32"/>
        </w:rPr>
        <w:t> R U S</w:t>
      </w:r>
    </w:p>
    <w:p w14:paraId="17B81EE0" w14:textId="2F731C3B" w:rsidR="00164579" w:rsidRPr="00164579" w:rsidRDefault="00164579" w:rsidP="00164579">
      <w:pPr>
        <w:jc w:val="both"/>
        <w:rPr>
          <w:rFonts w:cs="Times New Roman"/>
          <w:szCs w:val="24"/>
        </w:rPr>
      </w:pPr>
    </w:p>
    <w:p w14:paraId="0D852EAD" w14:textId="433B68F2" w:rsidR="00164579" w:rsidRPr="00164579" w:rsidRDefault="00164579" w:rsidP="00164579">
      <w:pPr>
        <w:jc w:val="both"/>
        <w:rPr>
          <w:rFonts w:cs="Times New Roman"/>
          <w:szCs w:val="24"/>
        </w:rPr>
      </w:pPr>
      <w:r w:rsidRPr="00164579">
        <w:rPr>
          <w:rFonts w:cs="Times New Roman"/>
          <w:szCs w:val="24"/>
        </w:rPr>
        <w:t>Kostivere</w:t>
      </w:r>
      <w:r w:rsidRPr="00164579">
        <w:rPr>
          <w:rFonts w:cs="Times New Roman"/>
          <w:szCs w:val="24"/>
        </w:rPr>
        <w:tab/>
      </w:r>
      <w:r w:rsidRPr="00164579">
        <w:rPr>
          <w:rFonts w:cs="Times New Roman"/>
          <w:szCs w:val="24"/>
        </w:rPr>
        <w:tab/>
      </w:r>
      <w:r w:rsidRPr="00164579">
        <w:rPr>
          <w:rFonts w:cs="Times New Roman"/>
          <w:szCs w:val="24"/>
        </w:rPr>
        <w:tab/>
      </w:r>
      <w:r w:rsidRPr="00164579">
        <w:rPr>
          <w:rFonts w:cs="Times New Roman"/>
          <w:szCs w:val="24"/>
        </w:rPr>
        <w:tab/>
      </w:r>
      <w:r w:rsidRPr="00164579">
        <w:rPr>
          <w:rFonts w:cs="Times New Roman"/>
          <w:szCs w:val="24"/>
        </w:rPr>
        <w:tab/>
      </w:r>
      <w:r>
        <w:rPr>
          <w:rFonts w:cs="Times New Roman"/>
          <w:szCs w:val="24"/>
        </w:rPr>
        <w:tab/>
      </w:r>
      <w:r>
        <w:rPr>
          <w:rFonts w:cs="Times New Roman"/>
          <w:szCs w:val="24"/>
        </w:rPr>
        <w:tab/>
        <w:t>1</w:t>
      </w:r>
      <w:r w:rsidRPr="00164579">
        <w:rPr>
          <w:rFonts w:cs="Times New Roman"/>
          <w:szCs w:val="24"/>
        </w:rPr>
        <w:t>7. september 2026 nr </w:t>
      </w:r>
    </w:p>
    <w:p w14:paraId="495C5845" w14:textId="77777777" w:rsidR="00164579" w:rsidRPr="00164579" w:rsidRDefault="00164579" w:rsidP="00164579">
      <w:pPr>
        <w:jc w:val="both"/>
        <w:rPr>
          <w:rFonts w:cs="Times New Roman"/>
          <w:szCs w:val="24"/>
        </w:rPr>
      </w:pPr>
      <w:r w:rsidRPr="00164579">
        <w:rPr>
          <w:rFonts w:cs="Times New Roman"/>
          <w:szCs w:val="24"/>
        </w:rPr>
        <w:t> </w:t>
      </w:r>
    </w:p>
    <w:p w14:paraId="76B33C75" w14:textId="77777777" w:rsidR="00164579" w:rsidRPr="00164579" w:rsidRDefault="00164579" w:rsidP="00164579">
      <w:pPr>
        <w:jc w:val="both"/>
        <w:rPr>
          <w:rFonts w:cs="Times New Roman"/>
          <w:szCs w:val="24"/>
        </w:rPr>
      </w:pPr>
      <w:r w:rsidRPr="00164579">
        <w:rPr>
          <w:rFonts w:cs="Times New Roman"/>
          <w:szCs w:val="24"/>
        </w:rPr>
        <w:t> </w:t>
      </w:r>
    </w:p>
    <w:p w14:paraId="4894E891" w14:textId="29584A53" w:rsidR="00164579" w:rsidRPr="00164579" w:rsidRDefault="00164579" w:rsidP="00164579">
      <w:pPr>
        <w:jc w:val="both"/>
        <w:rPr>
          <w:rFonts w:cs="Times New Roman"/>
          <w:szCs w:val="24"/>
        </w:rPr>
      </w:pPr>
      <w:proofErr w:type="spellStart"/>
      <w:r w:rsidRPr="00164579">
        <w:rPr>
          <w:rFonts w:cs="Times New Roman"/>
          <w:b/>
          <w:bCs/>
          <w:szCs w:val="24"/>
        </w:rPr>
        <w:t>Sotsiaalhoolekandelise</w:t>
      </w:r>
      <w:proofErr w:type="spellEnd"/>
      <w:r w:rsidRPr="00164579">
        <w:rPr>
          <w:rFonts w:cs="Times New Roman"/>
          <w:b/>
          <w:bCs/>
          <w:szCs w:val="24"/>
        </w:rPr>
        <w:t> abi andmise kord</w:t>
      </w:r>
      <w:r w:rsidRPr="00164579">
        <w:rPr>
          <w:rFonts w:cs="Times New Roman"/>
          <w:szCs w:val="24"/>
        </w:rPr>
        <w:t> </w:t>
      </w:r>
    </w:p>
    <w:p w14:paraId="7B7F751E" w14:textId="77777777" w:rsidR="00164579" w:rsidRDefault="00164579" w:rsidP="00164579">
      <w:pPr>
        <w:jc w:val="both"/>
        <w:rPr>
          <w:rFonts w:cs="Times New Roman"/>
          <w:szCs w:val="24"/>
        </w:rPr>
      </w:pPr>
    </w:p>
    <w:p w14:paraId="64E7B51F" w14:textId="77777777" w:rsidR="00164579" w:rsidRDefault="00164579" w:rsidP="00164579">
      <w:pPr>
        <w:jc w:val="both"/>
        <w:rPr>
          <w:rFonts w:cs="Times New Roman"/>
          <w:szCs w:val="24"/>
        </w:rPr>
      </w:pPr>
    </w:p>
    <w:p w14:paraId="13AAECED" w14:textId="7D3CDFFA" w:rsidR="00164579" w:rsidRDefault="00164579" w:rsidP="00164579">
      <w:pPr>
        <w:jc w:val="both"/>
        <w:rPr>
          <w:rFonts w:cs="Times New Roman"/>
          <w:szCs w:val="24"/>
        </w:rPr>
      </w:pPr>
      <w:r w:rsidRPr="00164579">
        <w:rPr>
          <w:rFonts w:cs="Times New Roman"/>
          <w:szCs w:val="24"/>
        </w:rPr>
        <w:t>Määrus kehtestatakse kohaliku omavalitsuse korralduse seaduse § 6 lõike 1 ja § 22 lõike 1 punkti 5, sotsiaalseadustiku üldosa seaduse § 5 lõike 1 ja § 15 punkti 2, sotsiaalhoolekande seaduse § 5, § 14, § 16 lõike 1 ja § 45, puuetega inimeste sotsiaaltoetuste seaduse § 2 lõike 1 ning sotsiaalmaksuseaduse § 6 lõike 1¹ alusel.</w:t>
      </w:r>
    </w:p>
    <w:p w14:paraId="218C1DB8" w14:textId="77777777" w:rsidR="00164579" w:rsidRPr="00164579" w:rsidRDefault="00164579" w:rsidP="00164579">
      <w:pPr>
        <w:jc w:val="both"/>
        <w:rPr>
          <w:rFonts w:cs="Times New Roman"/>
          <w:szCs w:val="24"/>
        </w:rPr>
      </w:pPr>
    </w:p>
    <w:p w14:paraId="5F61E4C3" w14:textId="4991E40E" w:rsidR="00164579" w:rsidRPr="00164579" w:rsidRDefault="00164579" w:rsidP="00164579">
      <w:pPr>
        <w:pStyle w:val="Loendilik"/>
        <w:numPr>
          <w:ilvl w:val="0"/>
          <w:numId w:val="1"/>
        </w:numPr>
        <w:jc w:val="center"/>
        <w:rPr>
          <w:rFonts w:cs="Times New Roman"/>
          <w:b/>
          <w:bCs/>
          <w:szCs w:val="24"/>
        </w:rPr>
      </w:pPr>
      <w:r w:rsidRPr="00164579">
        <w:rPr>
          <w:rFonts w:cs="Times New Roman"/>
          <w:b/>
          <w:bCs/>
          <w:szCs w:val="24"/>
        </w:rPr>
        <w:t xml:space="preserve">peatükk </w:t>
      </w:r>
    </w:p>
    <w:p w14:paraId="1F50094E" w14:textId="175CD4F1" w:rsidR="00164579" w:rsidRPr="00164579" w:rsidRDefault="00164579" w:rsidP="00164579">
      <w:pPr>
        <w:pStyle w:val="Loendilik"/>
        <w:jc w:val="center"/>
        <w:rPr>
          <w:rFonts w:cs="Times New Roman"/>
          <w:szCs w:val="24"/>
        </w:rPr>
      </w:pPr>
      <w:r w:rsidRPr="00164579">
        <w:rPr>
          <w:rFonts w:cs="Times New Roman"/>
          <w:b/>
          <w:bCs/>
          <w:szCs w:val="24"/>
        </w:rPr>
        <w:t>ÜLDSÄTTED</w:t>
      </w:r>
    </w:p>
    <w:p w14:paraId="5C81BA91" w14:textId="77777777" w:rsidR="00164579" w:rsidRPr="00164579" w:rsidRDefault="00164579" w:rsidP="00164579">
      <w:pPr>
        <w:rPr>
          <w:b/>
          <w:bCs/>
        </w:rPr>
      </w:pPr>
      <w:r w:rsidRPr="00164579">
        <w:rPr>
          <w:b/>
          <w:bCs/>
        </w:rPr>
        <w:t>§ 1. Määruse reguleerimisala </w:t>
      </w:r>
    </w:p>
    <w:p w14:paraId="77DF4695" w14:textId="48B02A6C" w:rsidR="00164579" w:rsidRPr="00164579" w:rsidRDefault="00164579" w:rsidP="00164579">
      <w:pPr>
        <w:jc w:val="both"/>
        <w:rPr>
          <w:rFonts w:cs="Times New Roman"/>
          <w:szCs w:val="24"/>
        </w:rPr>
      </w:pPr>
      <w:r w:rsidRPr="00164579">
        <w:rPr>
          <w:rFonts w:cs="Times New Roman"/>
          <w:szCs w:val="24"/>
        </w:rPr>
        <w:t>Määrusega sätestatakse Jõelähtme valla (edaspidi vald) elanikele ja vältimatu sotsiaalabi korras isikutele, kes viibivad ajutiselt valla territooriumil, sotsiaalhoolekande seaduse alusel vallale pandud sotsiaalhoolekandeliste ülesannete täitmise korraldamine, abi taotlemise tingimused ja kord ning valla eelarvest makstavate rahaliste hüvitiste (edaspidi toetus) ja mitterahaliste hüvitiste (edaspidi teenus) kirjeldus, rahastamine ning nende taotlemise tingimused ja kord. </w:t>
      </w:r>
    </w:p>
    <w:p w14:paraId="0126CC89" w14:textId="77777777" w:rsidR="00164579" w:rsidRDefault="00164579" w:rsidP="00164579">
      <w:pPr>
        <w:jc w:val="both"/>
        <w:rPr>
          <w:rFonts w:cs="Times New Roman"/>
          <w:b/>
          <w:bCs/>
          <w:szCs w:val="24"/>
        </w:rPr>
      </w:pPr>
    </w:p>
    <w:p w14:paraId="4BA3B046" w14:textId="5935D485" w:rsidR="00164579" w:rsidRPr="00164579" w:rsidRDefault="00164579" w:rsidP="00164579">
      <w:pPr>
        <w:rPr>
          <w:b/>
          <w:bCs/>
        </w:rPr>
      </w:pPr>
      <w:r w:rsidRPr="00164579">
        <w:rPr>
          <w:b/>
          <w:bCs/>
        </w:rPr>
        <w:t>§ 2. Määruse kohaldamine ja mõisted </w:t>
      </w:r>
    </w:p>
    <w:p w14:paraId="44114D94" w14:textId="66D9F1B1" w:rsidR="00164579" w:rsidRPr="00164579" w:rsidRDefault="00164579" w:rsidP="00164579">
      <w:pPr>
        <w:pStyle w:val="Loendilik"/>
        <w:numPr>
          <w:ilvl w:val="0"/>
          <w:numId w:val="2"/>
        </w:numPr>
        <w:jc w:val="both"/>
        <w:rPr>
          <w:rFonts w:cs="Times New Roman"/>
          <w:szCs w:val="24"/>
        </w:rPr>
      </w:pPr>
      <w:r w:rsidRPr="00164579">
        <w:rPr>
          <w:rFonts w:cs="Times New Roman"/>
          <w:szCs w:val="24"/>
        </w:rPr>
        <w:t>Käesolevat korda rakendatakse kooskõlas sotsiaalseadustiku üldosa seaduse, sotsiaalhoolekande seaduse ning teiste sotsiaalkaitse korraldust ja tagamist reguleerivate õigusaktidega. Riigieelarvest rahastatavate toetuste ja teenuste määramine toimub vastavalt seadustes sätestatud tingimustele ja korrale. </w:t>
      </w:r>
    </w:p>
    <w:p w14:paraId="0B3715BE" w14:textId="77777777" w:rsidR="00164579" w:rsidRDefault="00164579" w:rsidP="00164579">
      <w:pPr>
        <w:pStyle w:val="Loendilik"/>
        <w:numPr>
          <w:ilvl w:val="0"/>
          <w:numId w:val="2"/>
        </w:numPr>
        <w:jc w:val="both"/>
        <w:rPr>
          <w:rFonts w:cs="Times New Roman"/>
          <w:szCs w:val="24"/>
        </w:rPr>
      </w:pPr>
      <w:r w:rsidRPr="00164579">
        <w:rPr>
          <w:rFonts w:cs="Times New Roman"/>
          <w:szCs w:val="24"/>
        </w:rPr>
        <w:t>Käesolevas määruses kasutatakse mõisteid järgmises tähenduses: </w:t>
      </w:r>
    </w:p>
    <w:p w14:paraId="706C00A7"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 xml:space="preserve">abi </w:t>
      </w:r>
      <w:r w:rsidRPr="00164579">
        <w:rPr>
          <w:rFonts w:cs="Times New Roman"/>
          <w:szCs w:val="24"/>
        </w:rPr>
        <w:t>– valla makstav sotsiaaltoetus (edaspidi toetus) ja korraldatav sotsiaalteenus (edaspidi teenus); </w:t>
      </w:r>
    </w:p>
    <w:p w14:paraId="7106C81E"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leibkond</w:t>
      </w:r>
      <w:r w:rsidRPr="00164579">
        <w:rPr>
          <w:rFonts w:cs="Times New Roman"/>
          <w:szCs w:val="24"/>
        </w:rPr>
        <w:t xml:space="preserve"> – abielus või kooselus olevad samas eluruumis elavad isikud, nende abivajavad lapsed ja vanemad või muud üht või enamat tuluallikat ühiselt kasutavad või ühise majapidamisega isikud; </w:t>
      </w:r>
    </w:p>
    <w:p w14:paraId="7DD5CF15"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vähekindlustatud isik või leibkond</w:t>
      </w:r>
      <w:r w:rsidRPr="00164579">
        <w:rPr>
          <w:rFonts w:cs="Times New Roman"/>
          <w:szCs w:val="24"/>
        </w:rPr>
        <w:t xml:space="preserve"> – isik või leibkond, kelle ühe kuu netosissetulek ühe leibkonnaliikme kohta pärast eluaseme alaliste kulude tasumist on väiksem kui kahekordne Vabariigi Valitsuse kehtestatud toimetulekupiir; </w:t>
      </w:r>
    </w:p>
    <w:p w14:paraId="6FA379B5"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üksikvanem</w:t>
      </w:r>
      <w:r w:rsidRPr="00164579">
        <w:rPr>
          <w:rFonts w:cs="Times New Roman"/>
          <w:szCs w:val="24"/>
        </w:rPr>
        <w:t xml:space="preserve"> – isik, kelle lapse teine vanem on surnud või kelle lapse sünnikandes puudub märge isa kohta; </w:t>
      </w:r>
    </w:p>
    <w:p w14:paraId="60643A3D"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lasterikas pere</w:t>
      </w:r>
      <w:r w:rsidRPr="00164579">
        <w:rPr>
          <w:rFonts w:cs="Times New Roman"/>
          <w:szCs w:val="24"/>
        </w:rPr>
        <w:t xml:space="preserve"> – pere, kus kasvab vähemalt neli alaealist last, kaasa arvatud gümnaasiumi või kutseõppeasutuse statsionaarses õppes õppivad lapsed kuni 19-aastaseks saamiseni; </w:t>
      </w:r>
    </w:p>
    <w:p w14:paraId="32DE28CF"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hooldatav</w:t>
      </w:r>
      <w:r w:rsidRPr="00164579">
        <w:rPr>
          <w:rFonts w:cs="Times New Roman"/>
          <w:szCs w:val="24"/>
        </w:rPr>
        <w:t xml:space="preserve"> – isik, kelle hooldusvajadus on välja selgitatud ning kes vajab ajutiselt või püsivalt pidevat </w:t>
      </w:r>
      <w:proofErr w:type="spellStart"/>
      <w:r w:rsidRPr="00164579">
        <w:rPr>
          <w:rFonts w:cs="Times New Roman"/>
          <w:szCs w:val="24"/>
        </w:rPr>
        <w:t>kõrvalabi</w:t>
      </w:r>
      <w:proofErr w:type="spellEnd"/>
      <w:r w:rsidRPr="00164579">
        <w:rPr>
          <w:rFonts w:cs="Times New Roman"/>
          <w:szCs w:val="24"/>
        </w:rPr>
        <w:t>; </w:t>
      </w:r>
    </w:p>
    <w:p w14:paraId="36A6CA6C" w14:textId="77777777" w:rsidR="00D543D7" w:rsidRDefault="00164579" w:rsidP="00164579">
      <w:pPr>
        <w:pStyle w:val="Loendilik"/>
        <w:numPr>
          <w:ilvl w:val="0"/>
          <w:numId w:val="3"/>
        </w:numPr>
        <w:jc w:val="both"/>
        <w:rPr>
          <w:rFonts w:cs="Times New Roman"/>
          <w:szCs w:val="24"/>
        </w:rPr>
      </w:pPr>
      <w:r w:rsidRPr="00164579">
        <w:rPr>
          <w:rFonts w:cs="Times New Roman"/>
          <w:b/>
          <w:bCs/>
          <w:szCs w:val="24"/>
        </w:rPr>
        <w:t>hooldaja</w:t>
      </w:r>
      <w:r w:rsidRPr="00164579">
        <w:rPr>
          <w:rFonts w:cs="Times New Roman"/>
          <w:szCs w:val="24"/>
        </w:rPr>
        <w:t xml:space="preserve"> – haldusaktiga puudega või suure hooldusvajadusega isikut hooldama määratud isik; </w:t>
      </w:r>
    </w:p>
    <w:p w14:paraId="31BF111C" w14:textId="0B8CE12A" w:rsidR="00164579" w:rsidRDefault="00164579" w:rsidP="00164579">
      <w:pPr>
        <w:pStyle w:val="Loendilik"/>
        <w:numPr>
          <w:ilvl w:val="0"/>
          <w:numId w:val="3"/>
        </w:numPr>
        <w:jc w:val="both"/>
        <w:rPr>
          <w:rFonts w:cs="Times New Roman"/>
          <w:szCs w:val="24"/>
        </w:rPr>
      </w:pPr>
      <w:r w:rsidRPr="00D543D7">
        <w:rPr>
          <w:rFonts w:cs="Times New Roman"/>
          <w:b/>
          <w:bCs/>
          <w:szCs w:val="24"/>
        </w:rPr>
        <w:t>hooldajatoetus</w:t>
      </w:r>
      <w:r w:rsidRPr="00D543D7">
        <w:rPr>
          <w:rFonts w:cs="Times New Roman"/>
          <w:szCs w:val="24"/>
        </w:rPr>
        <w:t xml:space="preserve"> – hooldajale igakuiselt makstav rahaline toetus. </w:t>
      </w:r>
    </w:p>
    <w:p w14:paraId="0EE2BD7F" w14:textId="77777777" w:rsidR="00D543D7" w:rsidRPr="00D543D7" w:rsidRDefault="00D543D7" w:rsidP="00D543D7">
      <w:pPr>
        <w:pStyle w:val="Loendilik"/>
        <w:ind w:left="1788"/>
        <w:jc w:val="both"/>
        <w:rPr>
          <w:rFonts w:cs="Times New Roman"/>
          <w:szCs w:val="24"/>
        </w:rPr>
      </w:pPr>
    </w:p>
    <w:p w14:paraId="0A001A85" w14:textId="77777777" w:rsidR="00164579" w:rsidRPr="00164579" w:rsidRDefault="00164579" w:rsidP="00164579">
      <w:pPr>
        <w:jc w:val="both"/>
        <w:rPr>
          <w:rFonts w:cs="Times New Roman"/>
          <w:szCs w:val="24"/>
        </w:rPr>
      </w:pPr>
      <w:r w:rsidRPr="00164579">
        <w:rPr>
          <w:rFonts w:cs="Times New Roman"/>
          <w:b/>
          <w:bCs/>
          <w:szCs w:val="24"/>
        </w:rPr>
        <w:lastRenderedPageBreak/>
        <w:t>§ 3. </w:t>
      </w:r>
      <w:proofErr w:type="spellStart"/>
      <w:r w:rsidRPr="00164579">
        <w:rPr>
          <w:rFonts w:cs="Times New Roman"/>
          <w:b/>
          <w:bCs/>
          <w:szCs w:val="24"/>
        </w:rPr>
        <w:t>Sotsiaalhoolekandelise</w:t>
      </w:r>
      <w:proofErr w:type="spellEnd"/>
      <w:r w:rsidRPr="00164579">
        <w:rPr>
          <w:rFonts w:cs="Times New Roman"/>
          <w:b/>
          <w:bCs/>
          <w:szCs w:val="24"/>
        </w:rPr>
        <w:t> abi korraldamise põhimõtted</w:t>
      </w:r>
      <w:r w:rsidRPr="00164579">
        <w:rPr>
          <w:rFonts w:cs="Times New Roman"/>
          <w:szCs w:val="24"/>
        </w:rPr>
        <w:t> </w:t>
      </w:r>
    </w:p>
    <w:p w14:paraId="0929ABBD" w14:textId="77777777" w:rsidR="00D543D7" w:rsidRDefault="00164579" w:rsidP="00164579">
      <w:pPr>
        <w:pStyle w:val="Loendilik"/>
        <w:numPr>
          <w:ilvl w:val="0"/>
          <w:numId w:val="4"/>
        </w:numPr>
        <w:jc w:val="both"/>
        <w:rPr>
          <w:rFonts w:cs="Times New Roman"/>
          <w:szCs w:val="24"/>
        </w:rPr>
      </w:pPr>
      <w:r w:rsidRPr="00D543D7">
        <w:rPr>
          <w:rFonts w:cs="Times New Roman"/>
          <w:szCs w:val="24"/>
        </w:rPr>
        <w:t>Sotsiaalseadustiku üldosa seaduse, sotsiaalhoolekande seaduse ning nende alusel antud õigusaktidega kohalikule omavalitsusele pandud ja käesolevas määruses nimetatud ülesandeid täidab Jõelähtme Vallavalitsus kui ametiasutus (edaspidi vallavalitsus). </w:t>
      </w:r>
    </w:p>
    <w:p w14:paraId="2A21BC01" w14:textId="77777777" w:rsidR="00D543D7" w:rsidRDefault="00164579" w:rsidP="00164579">
      <w:pPr>
        <w:pStyle w:val="Loendilik"/>
        <w:numPr>
          <w:ilvl w:val="0"/>
          <w:numId w:val="4"/>
        </w:numPr>
        <w:jc w:val="both"/>
        <w:rPr>
          <w:rFonts w:cs="Times New Roman"/>
          <w:szCs w:val="24"/>
        </w:rPr>
      </w:pPr>
      <w:r w:rsidRPr="00D543D7">
        <w:rPr>
          <w:rFonts w:cs="Times New Roman"/>
          <w:szCs w:val="24"/>
        </w:rPr>
        <w:t>Vallavalitsus määrab haldusmenetluse seaduse § 8 lõike 2 alusel ametnikud, kes tegutsevad haldusmenetluses ametiasutuse nimel (edaspidi pädev ametnik). Käesoleva määruse alusel antavad haldusaktid annab pädev ametnik. </w:t>
      </w:r>
    </w:p>
    <w:p w14:paraId="4AEA6915" w14:textId="77777777" w:rsidR="00D543D7" w:rsidRDefault="00164579" w:rsidP="00164579">
      <w:pPr>
        <w:pStyle w:val="Loendilik"/>
        <w:numPr>
          <w:ilvl w:val="0"/>
          <w:numId w:val="4"/>
        </w:numPr>
        <w:jc w:val="both"/>
        <w:rPr>
          <w:rFonts w:cs="Times New Roman"/>
          <w:szCs w:val="24"/>
        </w:rPr>
      </w:pPr>
      <w:r w:rsidRPr="00D543D7">
        <w:rPr>
          <w:rFonts w:cs="Times New Roman"/>
          <w:szCs w:val="24"/>
        </w:rPr>
        <w:t>Vallavalitsuse juures tegutseb sotsiaalkomisjon, kes on nõuandev organ ning toetab pädevat ametnikku otsuse tegemisel, tehes ettepanekuid teenuste ja toetuste määramise küsimustes. </w:t>
      </w:r>
    </w:p>
    <w:p w14:paraId="010131BE" w14:textId="77777777" w:rsidR="00D543D7" w:rsidRDefault="00164579" w:rsidP="00164579">
      <w:pPr>
        <w:pStyle w:val="Loendilik"/>
        <w:numPr>
          <w:ilvl w:val="0"/>
          <w:numId w:val="4"/>
        </w:numPr>
        <w:jc w:val="both"/>
        <w:rPr>
          <w:rFonts w:cs="Times New Roman"/>
          <w:szCs w:val="24"/>
        </w:rPr>
      </w:pPr>
      <w:r w:rsidRPr="00D543D7">
        <w:rPr>
          <w:rFonts w:cs="Times New Roman"/>
          <w:szCs w:val="24"/>
        </w:rPr>
        <w:t>Määruses sätestamata juhtudel otsustab sotsiaalkaitse korralduse või tagamise Jõelähtme Vallavalitsus kui täitevorgan. Jõelähtme Vallavolikogu (edaspidi volikogu) täidab neid ülesandeid, mis kohaliku omavalitsuse korralduse seaduse kohaselt on volikogu ainupädevuses. </w:t>
      </w:r>
    </w:p>
    <w:p w14:paraId="1C67B247" w14:textId="77777777" w:rsidR="00D543D7" w:rsidRDefault="00164579" w:rsidP="00164579">
      <w:pPr>
        <w:pStyle w:val="Loendilik"/>
        <w:numPr>
          <w:ilvl w:val="0"/>
          <w:numId w:val="4"/>
        </w:numPr>
        <w:jc w:val="both"/>
        <w:rPr>
          <w:rFonts w:cs="Times New Roman"/>
          <w:szCs w:val="24"/>
        </w:rPr>
      </w:pPr>
      <w:r w:rsidRPr="00D543D7">
        <w:rPr>
          <w:rFonts w:cs="Times New Roman"/>
          <w:szCs w:val="24"/>
        </w:rPr>
        <w:t>Teenuste osutamise aluseks olevad halduslepingud sõlmib vallavanem või tema volitatud isik. </w:t>
      </w:r>
    </w:p>
    <w:p w14:paraId="6C1EB686" w14:textId="77777777" w:rsidR="00D543D7" w:rsidRDefault="00164579" w:rsidP="00164579">
      <w:pPr>
        <w:pStyle w:val="Loendilik"/>
        <w:numPr>
          <w:ilvl w:val="0"/>
          <w:numId w:val="4"/>
        </w:numPr>
        <w:jc w:val="both"/>
        <w:rPr>
          <w:rFonts w:cs="Times New Roman"/>
          <w:szCs w:val="24"/>
        </w:rPr>
      </w:pPr>
      <w:r w:rsidRPr="00D543D7">
        <w:rPr>
          <w:rFonts w:cs="Times New Roman"/>
          <w:szCs w:val="24"/>
        </w:rPr>
        <w:t>Abi korraldatakse abivajaja pöördumisel, abivajadusest teada saamisel või vallavalitsuse sotsiaaltöötaja algatusel. Sotsiaaltöötaja käesoleva määruse tähenduses on sotsiaalhoolekande seaduse § 4 punkti 3 nõuetele vastav vallavalitsuse teenistuja. Isikut abistatakse taotluse esitamisel või toimingu tegemisel, kui abistamata jätmisel võivad tema õigused jääda kaitseta või vajalik abi korraldamata. </w:t>
      </w:r>
    </w:p>
    <w:p w14:paraId="0E36422D" w14:textId="77777777" w:rsidR="00D543D7" w:rsidRDefault="00164579" w:rsidP="00164579">
      <w:pPr>
        <w:pStyle w:val="Loendilik"/>
        <w:numPr>
          <w:ilvl w:val="0"/>
          <w:numId w:val="4"/>
        </w:numPr>
        <w:jc w:val="both"/>
        <w:rPr>
          <w:rFonts w:cs="Times New Roman"/>
          <w:szCs w:val="24"/>
        </w:rPr>
      </w:pPr>
      <w:r w:rsidRPr="00D543D7">
        <w:rPr>
          <w:rFonts w:cs="Times New Roman"/>
          <w:szCs w:val="24"/>
        </w:rPr>
        <w:t>Abivajadust hinnatakse terviklikult, arvestades isiku toimetulekuvõimet, elukeskkonda ja tugivõrgustiku olemasolu, eesmärgiga leida isiku vajadustele vastav ja proportsionaalne abimeede. </w:t>
      </w:r>
    </w:p>
    <w:p w14:paraId="12C05D93" w14:textId="77777777" w:rsidR="00D543D7" w:rsidRDefault="00164579" w:rsidP="00164579">
      <w:pPr>
        <w:pStyle w:val="Loendilik"/>
        <w:numPr>
          <w:ilvl w:val="0"/>
          <w:numId w:val="4"/>
        </w:numPr>
        <w:jc w:val="both"/>
        <w:rPr>
          <w:rFonts w:cs="Times New Roman"/>
          <w:szCs w:val="24"/>
        </w:rPr>
      </w:pPr>
      <w:r w:rsidRPr="00D543D7">
        <w:rPr>
          <w:rFonts w:cs="Times New Roman"/>
          <w:szCs w:val="24"/>
        </w:rPr>
        <w:t>Abi korraldamisel lähtutakse järgmistest põhimõtetest: </w:t>
      </w:r>
    </w:p>
    <w:p w14:paraId="13A7CC4A" w14:textId="77777777" w:rsidR="00D543D7" w:rsidRDefault="00164579" w:rsidP="00164579">
      <w:pPr>
        <w:pStyle w:val="Loendilik"/>
        <w:numPr>
          <w:ilvl w:val="0"/>
          <w:numId w:val="5"/>
        </w:numPr>
        <w:jc w:val="both"/>
        <w:rPr>
          <w:rFonts w:cs="Times New Roman"/>
          <w:szCs w:val="24"/>
        </w:rPr>
      </w:pPr>
      <w:r w:rsidRPr="00D543D7">
        <w:rPr>
          <w:rFonts w:cs="Times New Roman"/>
          <w:szCs w:val="24"/>
        </w:rPr>
        <w:t>esmane vastutus isikut ohustavate sotsiaalsete riskidega toimetulemise eest on isikul endal ning valla abi täiendab isiku ja tema perekonna vastutust ja olemasolevaid toimetulekuvõimalusi; </w:t>
      </w:r>
    </w:p>
    <w:p w14:paraId="0D28A513" w14:textId="77777777" w:rsidR="00166A0F" w:rsidRDefault="00164579" w:rsidP="00164579">
      <w:pPr>
        <w:pStyle w:val="Loendilik"/>
        <w:numPr>
          <w:ilvl w:val="0"/>
          <w:numId w:val="5"/>
        </w:numPr>
        <w:jc w:val="both"/>
        <w:rPr>
          <w:rFonts w:cs="Times New Roman"/>
          <w:szCs w:val="24"/>
        </w:rPr>
      </w:pPr>
      <w:r w:rsidRPr="00D543D7">
        <w:rPr>
          <w:rFonts w:cs="Times New Roman"/>
          <w:szCs w:val="24"/>
        </w:rPr>
        <w:t>isik on kohustatud esitama menetluseks vajalikud andmed ja tegema koostööd abivajaduse hindamisel; </w:t>
      </w:r>
    </w:p>
    <w:p w14:paraId="75D6640F" w14:textId="77777777" w:rsidR="00166A0F" w:rsidRDefault="00164579" w:rsidP="00164579">
      <w:pPr>
        <w:pStyle w:val="Loendilik"/>
        <w:numPr>
          <w:ilvl w:val="0"/>
          <w:numId w:val="5"/>
        </w:numPr>
        <w:jc w:val="both"/>
        <w:rPr>
          <w:rFonts w:cs="Times New Roman"/>
          <w:szCs w:val="24"/>
        </w:rPr>
      </w:pPr>
      <w:r w:rsidRPr="00166A0F">
        <w:rPr>
          <w:rFonts w:cs="Times New Roman"/>
          <w:szCs w:val="24"/>
        </w:rPr>
        <w:t>abi määratakse vajaduspõhiselt, lähtudes eelnevalt läbiviidud hindamisest; </w:t>
      </w:r>
    </w:p>
    <w:p w14:paraId="56F43DED" w14:textId="77777777" w:rsidR="00166A0F" w:rsidRDefault="00164579" w:rsidP="00164579">
      <w:pPr>
        <w:pStyle w:val="Loendilik"/>
        <w:numPr>
          <w:ilvl w:val="0"/>
          <w:numId w:val="5"/>
        </w:numPr>
        <w:jc w:val="both"/>
        <w:rPr>
          <w:rFonts w:cs="Times New Roman"/>
          <w:szCs w:val="24"/>
        </w:rPr>
      </w:pPr>
      <w:r w:rsidRPr="00166A0F">
        <w:rPr>
          <w:rFonts w:cs="Times New Roman"/>
          <w:szCs w:val="24"/>
        </w:rPr>
        <w:t>eelistatakse abimeetmeid, mis toetavad isiku iseseisvust ja suurendavad tema toimetulekuvõimet ning võimaldavad tal võimalikult kaua elada kodus; </w:t>
      </w:r>
    </w:p>
    <w:p w14:paraId="15328194" w14:textId="77777777" w:rsidR="00166A0F" w:rsidRDefault="00164579" w:rsidP="00164579">
      <w:pPr>
        <w:pStyle w:val="Loendilik"/>
        <w:numPr>
          <w:ilvl w:val="0"/>
          <w:numId w:val="5"/>
        </w:numPr>
        <w:jc w:val="both"/>
        <w:rPr>
          <w:rFonts w:cs="Times New Roman"/>
          <w:szCs w:val="24"/>
        </w:rPr>
      </w:pPr>
      <w:r w:rsidRPr="00166A0F">
        <w:rPr>
          <w:rFonts w:cs="Times New Roman"/>
          <w:szCs w:val="24"/>
        </w:rPr>
        <w:t>abi rakendatakse ulatuses, mis on vajalik ja piisav isiku toimetuleku tagamiseks; </w:t>
      </w:r>
    </w:p>
    <w:p w14:paraId="47E64310" w14:textId="77777777" w:rsidR="00166A0F" w:rsidRDefault="00164579" w:rsidP="00164579">
      <w:pPr>
        <w:pStyle w:val="Loendilik"/>
        <w:numPr>
          <w:ilvl w:val="0"/>
          <w:numId w:val="5"/>
        </w:numPr>
        <w:jc w:val="both"/>
        <w:rPr>
          <w:rFonts w:cs="Times New Roman"/>
          <w:szCs w:val="24"/>
        </w:rPr>
      </w:pPr>
      <w:r w:rsidRPr="00166A0F">
        <w:rPr>
          <w:rFonts w:cs="Times New Roman"/>
          <w:szCs w:val="24"/>
        </w:rPr>
        <w:t>abi andmisesse kaasatakse isik ning vajadusel ja tema nõusolekul pereliikmed; </w:t>
      </w:r>
    </w:p>
    <w:p w14:paraId="3293E15A" w14:textId="2DD7B923" w:rsidR="00164579" w:rsidRPr="00166A0F" w:rsidRDefault="00164579" w:rsidP="00164579">
      <w:pPr>
        <w:pStyle w:val="Loendilik"/>
        <w:numPr>
          <w:ilvl w:val="0"/>
          <w:numId w:val="5"/>
        </w:numPr>
        <w:jc w:val="both"/>
        <w:rPr>
          <w:rFonts w:cs="Times New Roman"/>
          <w:szCs w:val="24"/>
        </w:rPr>
      </w:pPr>
      <w:r w:rsidRPr="00166A0F">
        <w:rPr>
          <w:rFonts w:cs="Times New Roman"/>
          <w:szCs w:val="24"/>
        </w:rPr>
        <w:t>abimeetmed peavad olema isikule kättesaadavad ja tema olukorraga sobivad. </w:t>
      </w:r>
    </w:p>
    <w:p w14:paraId="6E3913AF" w14:textId="441A86CF" w:rsidR="00164579" w:rsidRPr="007208F2" w:rsidRDefault="00164579" w:rsidP="007208F2">
      <w:pPr>
        <w:pStyle w:val="Loendilik"/>
        <w:numPr>
          <w:ilvl w:val="0"/>
          <w:numId w:val="4"/>
        </w:numPr>
        <w:jc w:val="both"/>
        <w:rPr>
          <w:rFonts w:cs="Times New Roman"/>
          <w:szCs w:val="24"/>
        </w:rPr>
      </w:pPr>
      <w:r w:rsidRPr="007208F2">
        <w:rPr>
          <w:rFonts w:cs="Times New Roman"/>
          <w:szCs w:val="24"/>
        </w:rPr>
        <w:t>Pädev ametnik koostab vallavalitsusele ja volikogu sotsiaalkomisjonile vähemalt üks kord aastas ülevaate käesoleva määruse alusel teenustest</w:t>
      </w:r>
      <w:r w:rsidR="007208F2">
        <w:rPr>
          <w:rFonts w:cs="Times New Roman"/>
          <w:szCs w:val="24"/>
        </w:rPr>
        <w:t>,</w:t>
      </w:r>
      <w:r w:rsidRPr="007208F2">
        <w:rPr>
          <w:rFonts w:cs="Times New Roman"/>
          <w:szCs w:val="24"/>
        </w:rPr>
        <w:t xml:space="preserve"> toetustest ja toimingutest.  </w:t>
      </w:r>
    </w:p>
    <w:p w14:paraId="02D70175" w14:textId="77777777" w:rsidR="007208F2" w:rsidRDefault="007208F2" w:rsidP="00164579">
      <w:pPr>
        <w:jc w:val="both"/>
        <w:rPr>
          <w:rFonts w:cs="Times New Roman"/>
          <w:b/>
          <w:bCs/>
          <w:szCs w:val="24"/>
        </w:rPr>
      </w:pPr>
    </w:p>
    <w:p w14:paraId="1EB5002F" w14:textId="48B27FA0" w:rsidR="00164579" w:rsidRPr="00164579" w:rsidRDefault="00164579" w:rsidP="00164579">
      <w:pPr>
        <w:jc w:val="both"/>
        <w:rPr>
          <w:rFonts w:cs="Times New Roman"/>
          <w:szCs w:val="24"/>
        </w:rPr>
      </w:pPr>
      <w:r w:rsidRPr="00164579">
        <w:rPr>
          <w:rFonts w:cs="Times New Roman"/>
          <w:b/>
          <w:bCs/>
          <w:szCs w:val="24"/>
        </w:rPr>
        <w:t>§ 4. Sotsiaalabi rahastamine ja teenuste eest tasumine</w:t>
      </w:r>
      <w:r w:rsidRPr="00164579">
        <w:rPr>
          <w:rFonts w:cs="Times New Roman"/>
          <w:szCs w:val="24"/>
        </w:rPr>
        <w:t> </w:t>
      </w:r>
    </w:p>
    <w:p w14:paraId="1CDDEF87" w14:textId="77777777" w:rsidR="007208F2" w:rsidRDefault="00164579" w:rsidP="00164579">
      <w:pPr>
        <w:pStyle w:val="Loendilik"/>
        <w:numPr>
          <w:ilvl w:val="0"/>
          <w:numId w:val="6"/>
        </w:numPr>
        <w:jc w:val="both"/>
        <w:rPr>
          <w:rFonts w:cs="Times New Roman"/>
          <w:szCs w:val="24"/>
        </w:rPr>
      </w:pPr>
      <w:r w:rsidRPr="007208F2">
        <w:rPr>
          <w:rFonts w:cs="Times New Roman"/>
          <w:szCs w:val="24"/>
        </w:rPr>
        <w:t>Teenuste osutamisega seotud kulud kaetakse: </w:t>
      </w:r>
    </w:p>
    <w:p w14:paraId="65229B65" w14:textId="77777777" w:rsidR="007208F2" w:rsidRDefault="00164579" w:rsidP="00164579">
      <w:pPr>
        <w:pStyle w:val="Loendilik"/>
        <w:numPr>
          <w:ilvl w:val="0"/>
          <w:numId w:val="7"/>
        </w:numPr>
        <w:jc w:val="both"/>
        <w:rPr>
          <w:rFonts w:cs="Times New Roman"/>
          <w:szCs w:val="24"/>
        </w:rPr>
      </w:pPr>
      <w:r w:rsidRPr="007208F2">
        <w:rPr>
          <w:rFonts w:cs="Times New Roman"/>
          <w:szCs w:val="24"/>
        </w:rPr>
        <w:t>teenuse saaja omaosalusest; </w:t>
      </w:r>
    </w:p>
    <w:p w14:paraId="298345CA" w14:textId="77777777" w:rsidR="007208F2" w:rsidRDefault="00164579" w:rsidP="00164579">
      <w:pPr>
        <w:pStyle w:val="Loendilik"/>
        <w:numPr>
          <w:ilvl w:val="0"/>
          <w:numId w:val="7"/>
        </w:numPr>
        <w:jc w:val="both"/>
        <w:rPr>
          <w:rFonts w:cs="Times New Roman"/>
          <w:szCs w:val="24"/>
        </w:rPr>
      </w:pPr>
      <w:r w:rsidRPr="007208F2">
        <w:rPr>
          <w:rFonts w:cs="Times New Roman"/>
          <w:szCs w:val="24"/>
        </w:rPr>
        <w:t>valla eelarves sotsiaalteenusteks ja -toetusteks ettenähtud vahenditest; </w:t>
      </w:r>
    </w:p>
    <w:p w14:paraId="159DDAAB" w14:textId="77777777" w:rsidR="007208F2" w:rsidRDefault="00164579" w:rsidP="00164579">
      <w:pPr>
        <w:pStyle w:val="Loendilik"/>
        <w:numPr>
          <w:ilvl w:val="0"/>
          <w:numId w:val="7"/>
        </w:numPr>
        <w:jc w:val="both"/>
        <w:rPr>
          <w:rFonts w:cs="Times New Roman"/>
          <w:szCs w:val="24"/>
        </w:rPr>
      </w:pPr>
      <w:r w:rsidRPr="007208F2">
        <w:rPr>
          <w:rFonts w:cs="Times New Roman"/>
          <w:szCs w:val="24"/>
        </w:rPr>
        <w:t>riigieelarvest valla eelarvesse eraldatud sihtotstarbelistest vahenditest; </w:t>
      </w:r>
    </w:p>
    <w:p w14:paraId="179BC0F0" w14:textId="795038BE" w:rsidR="00164579" w:rsidRPr="007208F2" w:rsidRDefault="00164579" w:rsidP="00164579">
      <w:pPr>
        <w:pStyle w:val="Loendilik"/>
        <w:numPr>
          <w:ilvl w:val="0"/>
          <w:numId w:val="7"/>
        </w:numPr>
        <w:jc w:val="both"/>
        <w:rPr>
          <w:rFonts w:cs="Times New Roman"/>
          <w:szCs w:val="24"/>
        </w:rPr>
      </w:pPr>
      <w:r w:rsidRPr="007208F2">
        <w:rPr>
          <w:rFonts w:cs="Times New Roman"/>
          <w:szCs w:val="24"/>
        </w:rPr>
        <w:t>projektitoetustest või muudest õigusaktides sätestatud allikatest. </w:t>
      </w:r>
    </w:p>
    <w:p w14:paraId="5D6E1CD5" w14:textId="77777777" w:rsidR="007208F2" w:rsidRDefault="00164579" w:rsidP="00164579">
      <w:pPr>
        <w:pStyle w:val="Loendilik"/>
        <w:numPr>
          <w:ilvl w:val="0"/>
          <w:numId w:val="6"/>
        </w:numPr>
        <w:jc w:val="both"/>
        <w:rPr>
          <w:rFonts w:cs="Times New Roman"/>
          <w:szCs w:val="24"/>
        </w:rPr>
      </w:pPr>
      <w:r w:rsidRPr="007208F2">
        <w:rPr>
          <w:rFonts w:cs="Times New Roman"/>
          <w:szCs w:val="24"/>
        </w:rPr>
        <w:t>Omaosaluse suurus sõltub teenuse mahust ja maksumusest, vajaduse iseloomust ja kestusest ning teenuse saaja ja tema leibkonna sissetulekust ja varalisest seisust. </w:t>
      </w:r>
    </w:p>
    <w:p w14:paraId="65F21E77" w14:textId="77777777" w:rsidR="007208F2" w:rsidRDefault="00164579" w:rsidP="00164579">
      <w:pPr>
        <w:pStyle w:val="Loendilik"/>
        <w:numPr>
          <w:ilvl w:val="0"/>
          <w:numId w:val="6"/>
        </w:numPr>
        <w:jc w:val="both"/>
        <w:rPr>
          <w:rFonts w:cs="Times New Roman"/>
          <w:szCs w:val="24"/>
        </w:rPr>
      </w:pPr>
      <w:r w:rsidRPr="007208F2">
        <w:rPr>
          <w:rFonts w:cs="Times New Roman"/>
          <w:szCs w:val="24"/>
        </w:rPr>
        <w:t>Omaosaluse määramisel arvestatakse isiku ja tema leibkonna põhjendatud püsikulusid ning seadusjärgsete ülalpidajate olemasolu. Omaosalus ei tohi takistada vajaliku teenuse kättesaadavust. </w:t>
      </w:r>
    </w:p>
    <w:p w14:paraId="2E179258" w14:textId="77777777" w:rsidR="007208F2" w:rsidRDefault="00164579" w:rsidP="00164579">
      <w:pPr>
        <w:pStyle w:val="Loendilik"/>
        <w:numPr>
          <w:ilvl w:val="0"/>
          <w:numId w:val="6"/>
        </w:numPr>
        <w:jc w:val="both"/>
        <w:rPr>
          <w:rFonts w:cs="Times New Roman"/>
          <w:szCs w:val="24"/>
        </w:rPr>
      </w:pPr>
      <w:r w:rsidRPr="007208F2">
        <w:rPr>
          <w:rFonts w:cs="Times New Roman"/>
          <w:szCs w:val="24"/>
        </w:rPr>
        <w:t>Pädev ametnik võib põhjendatud haldusaktiga vähendada omaosalust või vabastada teenuse saaja tasumisest osaliselt või täielikult, kui isiku või tema leibkonna majanduslik olukord ei võimalda omaosalust tasuda toimetulekut kahjustamata. </w:t>
      </w:r>
    </w:p>
    <w:p w14:paraId="556437FD" w14:textId="77777777" w:rsidR="007208F2" w:rsidRDefault="00164579" w:rsidP="00164579">
      <w:pPr>
        <w:pStyle w:val="Loendilik"/>
        <w:numPr>
          <w:ilvl w:val="0"/>
          <w:numId w:val="6"/>
        </w:numPr>
        <w:jc w:val="both"/>
        <w:rPr>
          <w:rFonts w:cs="Times New Roman"/>
          <w:szCs w:val="24"/>
        </w:rPr>
      </w:pPr>
      <w:r w:rsidRPr="007208F2">
        <w:rPr>
          <w:rFonts w:cs="Times New Roman"/>
          <w:szCs w:val="24"/>
        </w:rPr>
        <w:lastRenderedPageBreak/>
        <w:t>Teenuste hinnad, tasumise korra ning toetuste määrad ja piirmäärad, mida ei ole kehtestatud käesoleva määrusega, kehtestab vallavalitsus kooskõlas käesoleva määruse põhimõtetega. </w:t>
      </w:r>
    </w:p>
    <w:p w14:paraId="04961B08" w14:textId="4C0E2312" w:rsidR="00164579" w:rsidRPr="007208F2" w:rsidRDefault="00164579" w:rsidP="00164579">
      <w:pPr>
        <w:pStyle w:val="Loendilik"/>
        <w:numPr>
          <w:ilvl w:val="0"/>
          <w:numId w:val="6"/>
        </w:numPr>
        <w:jc w:val="both"/>
        <w:rPr>
          <w:rFonts w:cs="Times New Roman"/>
          <w:szCs w:val="24"/>
        </w:rPr>
      </w:pPr>
      <w:r w:rsidRPr="007208F2">
        <w:rPr>
          <w:rFonts w:cs="Times New Roman"/>
          <w:szCs w:val="24"/>
        </w:rPr>
        <w:t>Käesoleva määruse rakendamiseks vajalike dokumentide vormid kinnitab vallavalitsus. </w:t>
      </w:r>
    </w:p>
    <w:p w14:paraId="17DC31A8" w14:textId="77777777" w:rsidR="007208F2" w:rsidRDefault="007208F2" w:rsidP="00164579">
      <w:pPr>
        <w:jc w:val="both"/>
        <w:rPr>
          <w:rFonts w:cs="Times New Roman"/>
          <w:b/>
          <w:bCs/>
          <w:szCs w:val="24"/>
        </w:rPr>
      </w:pPr>
    </w:p>
    <w:p w14:paraId="0D97A4E7" w14:textId="00C4C592" w:rsidR="00164579" w:rsidRPr="00164579" w:rsidRDefault="00164579" w:rsidP="00164579">
      <w:pPr>
        <w:jc w:val="both"/>
        <w:rPr>
          <w:rFonts w:cs="Times New Roman"/>
          <w:szCs w:val="24"/>
        </w:rPr>
      </w:pPr>
      <w:r w:rsidRPr="00164579">
        <w:rPr>
          <w:rFonts w:cs="Times New Roman"/>
          <w:b/>
          <w:bCs/>
          <w:szCs w:val="24"/>
        </w:rPr>
        <w:t>§ 5. Abile õigustatud isikud</w:t>
      </w:r>
      <w:r w:rsidRPr="00164579">
        <w:rPr>
          <w:rFonts w:cs="Times New Roman"/>
          <w:szCs w:val="24"/>
        </w:rPr>
        <w:t> </w:t>
      </w:r>
    </w:p>
    <w:p w14:paraId="264ED200" w14:textId="77777777" w:rsidR="007208F2" w:rsidRDefault="00164579">
      <w:pPr>
        <w:pStyle w:val="Loendilik"/>
        <w:numPr>
          <w:ilvl w:val="0"/>
          <w:numId w:val="8"/>
        </w:numPr>
        <w:jc w:val="both"/>
        <w:rPr>
          <w:rFonts w:cs="Times New Roman"/>
          <w:szCs w:val="24"/>
        </w:rPr>
      </w:pPr>
      <w:r w:rsidRPr="007208F2">
        <w:rPr>
          <w:rFonts w:cs="Times New Roman"/>
          <w:szCs w:val="24"/>
        </w:rPr>
        <w:t>Teenuseid, sealhulgas mitut üheaegselt, osutatakse abivajajale hindamise tulemustest lähtuvalt, arvestades isiku tegelikku toimetulekuvõimet. </w:t>
      </w:r>
    </w:p>
    <w:p w14:paraId="4FB74F7E" w14:textId="77777777" w:rsidR="007208F2" w:rsidRDefault="00164579">
      <w:pPr>
        <w:pStyle w:val="Loendilik"/>
        <w:numPr>
          <w:ilvl w:val="0"/>
          <w:numId w:val="8"/>
        </w:numPr>
        <w:jc w:val="both"/>
        <w:rPr>
          <w:rFonts w:cs="Times New Roman"/>
          <w:szCs w:val="24"/>
        </w:rPr>
      </w:pPr>
      <w:r w:rsidRPr="007208F2">
        <w:rPr>
          <w:rFonts w:cs="Times New Roman"/>
          <w:szCs w:val="24"/>
        </w:rPr>
        <w:t>Toimetulekut soodustavat toetust võib valla eelarvest maksta vähekindlustatud isikule või leibkonnale. Erandina võib toetust maksta ka isikule või leibkonnale, kelle sissetulek ületab käesoleva määruse § 2 lõike 2 punktis 3 nimetatud piiri, kuid kelle majanduslik olukord ei võimalda hindamise tulemusel vältimatute ja põhjendatud kulude katmist. Sissetulekuna ei arvestata hüvitisi, mida sotsiaalhoolekande seaduse kohaselt ei arvata toimetulekutoetuse arvestamisel sissetulekute hulka. </w:t>
      </w:r>
    </w:p>
    <w:p w14:paraId="0E8680B6" w14:textId="77777777" w:rsidR="007208F2" w:rsidRDefault="00164579">
      <w:pPr>
        <w:pStyle w:val="Loendilik"/>
        <w:numPr>
          <w:ilvl w:val="0"/>
          <w:numId w:val="8"/>
        </w:numPr>
        <w:jc w:val="both"/>
        <w:rPr>
          <w:rFonts w:cs="Times New Roman"/>
          <w:szCs w:val="24"/>
        </w:rPr>
      </w:pPr>
      <w:r w:rsidRPr="007208F2">
        <w:rPr>
          <w:rFonts w:cs="Times New Roman"/>
          <w:szCs w:val="24"/>
        </w:rPr>
        <w:t>Toetus ei asenda riiklikku toimetulekutoetust ega muid seaduse alusel makstavaid toetusi ja hüvitisi. </w:t>
      </w:r>
    </w:p>
    <w:p w14:paraId="147889FD" w14:textId="77777777" w:rsidR="007208F2" w:rsidRDefault="00164579">
      <w:pPr>
        <w:pStyle w:val="Loendilik"/>
        <w:numPr>
          <w:ilvl w:val="0"/>
          <w:numId w:val="8"/>
        </w:numPr>
        <w:jc w:val="both"/>
        <w:rPr>
          <w:rFonts w:cs="Times New Roman"/>
          <w:szCs w:val="24"/>
        </w:rPr>
      </w:pPr>
      <w:r w:rsidRPr="007208F2">
        <w:rPr>
          <w:rFonts w:cs="Times New Roman"/>
          <w:szCs w:val="24"/>
        </w:rPr>
        <w:t>Teenuseid on õigustatud taotlema ka isik, kelle rahvastikuregistrijärgset elukohta ei saa kindlaks määrata ja kes viibib abi vajamise ajal Jõelähtme valla haldusterritooriumil. </w:t>
      </w:r>
    </w:p>
    <w:p w14:paraId="4EBD5950" w14:textId="6F526FA5" w:rsidR="00164579" w:rsidRPr="007208F2" w:rsidRDefault="00164579">
      <w:pPr>
        <w:pStyle w:val="Loendilik"/>
        <w:numPr>
          <w:ilvl w:val="0"/>
          <w:numId w:val="8"/>
        </w:numPr>
        <w:jc w:val="both"/>
        <w:rPr>
          <w:rFonts w:cs="Times New Roman"/>
          <w:szCs w:val="24"/>
        </w:rPr>
      </w:pPr>
      <w:r w:rsidRPr="007208F2">
        <w:rPr>
          <w:rFonts w:cs="Times New Roman"/>
          <w:szCs w:val="24"/>
        </w:rPr>
        <w:t>Kooskõlastatult isiku rahvastikuregistrisse kantud elukohajärgse kohaliku omavalitsuse üksusega võib abi osutada isikule, kelle rahvastikuregistrijärgne elukoht on teises omavalitsuses, kuid kelle ajutine või alaline viibimiskoht on Jõelähtme vald. </w:t>
      </w:r>
    </w:p>
    <w:p w14:paraId="25B31A54" w14:textId="77777777" w:rsidR="007208F2" w:rsidRDefault="007208F2" w:rsidP="00164579">
      <w:pPr>
        <w:jc w:val="both"/>
        <w:rPr>
          <w:rFonts w:cs="Times New Roman"/>
          <w:b/>
          <w:bCs/>
          <w:szCs w:val="24"/>
        </w:rPr>
      </w:pPr>
    </w:p>
    <w:p w14:paraId="51183CD6" w14:textId="48920ABF" w:rsidR="00164579" w:rsidRPr="00164579" w:rsidRDefault="00164579" w:rsidP="00164579">
      <w:pPr>
        <w:jc w:val="both"/>
        <w:rPr>
          <w:rFonts w:cs="Times New Roman"/>
          <w:szCs w:val="24"/>
        </w:rPr>
      </w:pPr>
      <w:r w:rsidRPr="00164579">
        <w:rPr>
          <w:rFonts w:cs="Times New Roman"/>
          <w:b/>
          <w:bCs/>
          <w:szCs w:val="24"/>
        </w:rPr>
        <w:t>§ 6. Abi taotlemine, määramine ja abi andmisest keeldumine</w:t>
      </w:r>
      <w:r w:rsidRPr="00164579">
        <w:rPr>
          <w:rFonts w:cs="Times New Roman"/>
          <w:szCs w:val="24"/>
        </w:rPr>
        <w:t> </w:t>
      </w:r>
    </w:p>
    <w:p w14:paraId="6F8EFBAE" w14:textId="77777777" w:rsidR="007208F2" w:rsidRDefault="00164579">
      <w:pPr>
        <w:pStyle w:val="Loendilik"/>
        <w:numPr>
          <w:ilvl w:val="0"/>
          <w:numId w:val="9"/>
        </w:numPr>
        <w:jc w:val="both"/>
        <w:rPr>
          <w:rFonts w:cs="Times New Roman"/>
          <w:szCs w:val="24"/>
        </w:rPr>
      </w:pPr>
      <w:r w:rsidRPr="007208F2">
        <w:rPr>
          <w:rFonts w:cs="Times New Roman"/>
          <w:szCs w:val="24"/>
        </w:rPr>
        <w:t>Abi taotlemiseks esitatakse vallavalitsusele taotlus iseteeninduskeskkonna SPOKU kaudu või paberkandjal või e-kirjana. </w:t>
      </w:r>
    </w:p>
    <w:p w14:paraId="680D95BA" w14:textId="77777777" w:rsidR="007208F2" w:rsidRDefault="00164579">
      <w:pPr>
        <w:pStyle w:val="Loendilik"/>
        <w:numPr>
          <w:ilvl w:val="0"/>
          <w:numId w:val="9"/>
        </w:numPr>
        <w:jc w:val="both"/>
        <w:rPr>
          <w:rFonts w:cs="Times New Roman"/>
          <w:szCs w:val="24"/>
        </w:rPr>
      </w:pPr>
      <w:r w:rsidRPr="007208F2">
        <w:rPr>
          <w:rFonts w:cs="Times New Roman"/>
          <w:szCs w:val="24"/>
        </w:rPr>
        <w:t>Taotluses esitatud andmeid kontrollitakse abivajaduse hindamiseks. Puuduste esinemisel antakse taotlejale mõistlik tähtaeg nende kõrvaldamiseks; puuduste tähtaegsel kõrvaldamisel loetakse taotlus tähtaegselt esitatuks. </w:t>
      </w:r>
    </w:p>
    <w:p w14:paraId="45F33B3F" w14:textId="77777777" w:rsidR="007208F2" w:rsidRDefault="00164579">
      <w:pPr>
        <w:pStyle w:val="Loendilik"/>
        <w:numPr>
          <w:ilvl w:val="0"/>
          <w:numId w:val="9"/>
        </w:numPr>
        <w:jc w:val="both"/>
        <w:rPr>
          <w:rFonts w:cs="Times New Roman"/>
          <w:szCs w:val="24"/>
        </w:rPr>
      </w:pPr>
      <w:r w:rsidRPr="007208F2">
        <w:rPr>
          <w:rFonts w:cs="Times New Roman"/>
          <w:szCs w:val="24"/>
        </w:rPr>
        <w:t>Toimetulekut soodustava toetuse määramisel hinnatakse taotleja ja tema leibkonna majanduslikku olukorda, sissetulekuid, varalist seisu, põhjendatud püsikulusid ning muid toimetulekut mõjutavaid asjaolusid.  </w:t>
      </w:r>
    </w:p>
    <w:p w14:paraId="76FA1BB5" w14:textId="77777777" w:rsidR="007208F2" w:rsidRDefault="00164579">
      <w:pPr>
        <w:pStyle w:val="Loendilik"/>
        <w:numPr>
          <w:ilvl w:val="0"/>
          <w:numId w:val="9"/>
        </w:numPr>
        <w:jc w:val="both"/>
        <w:rPr>
          <w:rFonts w:cs="Times New Roman"/>
          <w:szCs w:val="24"/>
        </w:rPr>
      </w:pPr>
      <w:r w:rsidRPr="007208F2">
        <w:rPr>
          <w:rFonts w:cs="Times New Roman"/>
          <w:szCs w:val="24"/>
        </w:rPr>
        <w:t>Taotleja on kohustatud viivitamata teavitama vallavalitsust asjaoludest, mis võivad mõjutada abi saamise õigust või ulatust. </w:t>
      </w:r>
    </w:p>
    <w:p w14:paraId="229BCAAC" w14:textId="09933DEB" w:rsidR="007208F2" w:rsidRDefault="00164579">
      <w:pPr>
        <w:pStyle w:val="Loendilik"/>
        <w:numPr>
          <w:ilvl w:val="0"/>
          <w:numId w:val="9"/>
        </w:numPr>
        <w:jc w:val="both"/>
        <w:rPr>
          <w:rFonts w:cs="Times New Roman"/>
          <w:szCs w:val="24"/>
        </w:rPr>
      </w:pPr>
      <w:r w:rsidRPr="007208F2">
        <w:rPr>
          <w:rFonts w:cs="Times New Roman"/>
          <w:szCs w:val="24"/>
        </w:rPr>
        <w:t>Pädev ametnik teeb otsuse abi määramise või määramata jätmise kohta kümne tööpäeva jooksul viimase vajaliku dokumendi saamisest või dokumendi esitamiseks antud tähtpäevast. Pädev ametnik otsustab toetuse maksmise käesoleva määruse ja kehtestatud määrade ulatuses ning lisab teenusele suunamise või toetuse maksmise otsuse </w:t>
      </w:r>
      <w:r w:rsidR="007208F2" w:rsidRPr="00E94201">
        <w:rPr>
          <w:rFonts w:cs="Times New Roman"/>
          <w:szCs w:val="24"/>
        </w:rPr>
        <w:t>sotsiaalteenuste ja -toetuste andmeregist</w:t>
      </w:r>
      <w:r w:rsidR="00E94201" w:rsidRPr="00E94201">
        <w:rPr>
          <w:rFonts w:cs="Times New Roman"/>
          <w:szCs w:val="24"/>
        </w:rPr>
        <w:t>risse</w:t>
      </w:r>
      <w:r w:rsidR="00E94201">
        <w:rPr>
          <w:rFonts w:cs="Times New Roman"/>
          <w:b/>
          <w:bCs/>
          <w:szCs w:val="24"/>
        </w:rPr>
        <w:t xml:space="preserve"> (</w:t>
      </w:r>
      <w:r w:rsidRPr="007208F2">
        <w:rPr>
          <w:rFonts w:cs="Times New Roman"/>
          <w:szCs w:val="24"/>
        </w:rPr>
        <w:t>STAR</w:t>
      </w:r>
      <w:r w:rsidR="00E94201">
        <w:rPr>
          <w:rFonts w:cs="Times New Roman"/>
          <w:szCs w:val="24"/>
        </w:rPr>
        <w:t>)</w:t>
      </w:r>
      <w:r w:rsidRPr="007208F2">
        <w:rPr>
          <w:rFonts w:cs="Times New Roman"/>
          <w:szCs w:val="24"/>
        </w:rPr>
        <w:t>. </w:t>
      </w:r>
    </w:p>
    <w:p w14:paraId="44EDB817" w14:textId="77777777" w:rsidR="00E94201" w:rsidRDefault="00164579">
      <w:pPr>
        <w:pStyle w:val="Loendilik"/>
        <w:numPr>
          <w:ilvl w:val="0"/>
          <w:numId w:val="9"/>
        </w:numPr>
        <w:jc w:val="both"/>
        <w:rPr>
          <w:rFonts w:cs="Times New Roman"/>
          <w:szCs w:val="24"/>
        </w:rPr>
      </w:pPr>
      <w:r w:rsidRPr="007208F2">
        <w:rPr>
          <w:rFonts w:cs="Times New Roman"/>
          <w:szCs w:val="24"/>
        </w:rPr>
        <w:t>Taotlejat teavitatakse otsusest viie tööpäeva jooksul kirjalikult või muul kokkulepitud viisil. Abi määramise või sellest keeldumise korral esitatakse põhjendused, mis tulenevad käesolevast määrusest ja abivajaduse hindamise tulemustest. </w:t>
      </w:r>
    </w:p>
    <w:p w14:paraId="4E28549D" w14:textId="77777777" w:rsidR="00E94201" w:rsidRDefault="00164579">
      <w:pPr>
        <w:pStyle w:val="Loendilik"/>
        <w:numPr>
          <w:ilvl w:val="0"/>
          <w:numId w:val="9"/>
        </w:numPr>
        <w:jc w:val="both"/>
        <w:rPr>
          <w:rFonts w:cs="Times New Roman"/>
          <w:szCs w:val="24"/>
        </w:rPr>
      </w:pPr>
      <w:r w:rsidRPr="00E94201">
        <w:rPr>
          <w:rFonts w:cs="Times New Roman"/>
          <w:szCs w:val="24"/>
        </w:rPr>
        <w:t>Toetus makstakse välja kümne tööpäeva jooksul otsuse tegemisest, kui õigusaktist ei tulene teisiti.</w:t>
      </w:r>
    </w:p>
    <w:p w14:paraId="333F2404" w14:textId="7E1D8947" w:rsidR="00E94201" w:rsidRDefault="00164579">
      <w:pPr>
        <w:pStyle w:val="Loendilik"/>
        <w:numPr>
          <w:ilvl w:val="0"/>
          <w:numId w:val="9"/>
        </w:numPr>
        <w:jc w:val="both"/>
        <w:rPr>
          <w:rFonts w:cs="Times New Roman"/>
          <w:szCs w:val="24"/>
        </w:rPr>
      </w:pPr>
      <w:r w:rsidRPr="00E94201">
        <w:rPr>
          <w:rFonts w:cs="Times New Roman"/>
          <w:szCs w:val="24"/>
        </w:rPr>
        <w:t>Haldusaktis määratakse teenuse või toetuse kehtivusaeg, lähtudes abi iseloomust ja vajaduse kestusest. Kehtivusaega võib piirata abivajaja või teenust vahetult osutava isiku tähtajalise elamisloa kehtivusajaga. Vajaduse püsimisel või asjaolude muutumisel vaadatakse abi andmine üle enne kehtivusaja lõppu. </w:t>
      </w:r>
    </w:p>
    <w:p w14:paraId="1B8D44A1" w14:textId="77777777" w:rsidR="00E94201" w:rsidRDefault="00164579">
      <w:pPr>
        <w:pStyle w:val="Loendilik"/>
        <w:numPr>
          <w:ilvl w:val="0"/>
          <w:numId w:val="9"/>
        </w:numPr>
        <w:jc w:val="both"/>
        <w:rPr>
          <w:rFonts w:cs="Times New Roman"/>
          <w:szCs w:val="24"/>
        </w:rPr>
      </w:pPr>
      <w:r w:rsidRPr="00E94201">
        <w:rPr>
          <w:rFonts w:cs="Times New Roman"/>
          <w:szCs w:val="24"/>
        </w:rPr>
        <w:t>Pädev ametnik võib sotsiaalkomisjoni ettepanekul teha põhjendatud juhul taotleja kasuks erandi määrusega kehtestatud abi taotlemise ja andmise tingimustest.  </w:t>
      </w:r>
    </w:p>
    <w:p w14:paraId="7B6A5C19" w14:textId="77777777" w:rsidR="00E94201" w:rsidRDefault="00164579">
      <w:pPr>
        <w:pStyle w:val="Loendilik"/>
        <w:numPr>
          <w:ilvl w:val="0"/>
          <w:numId w:val="9"/>
        </w:numPr>
        <w:jc w:val="both"/>
        <w:rPr>
          <w:rFonts w:cs="Times New Roman"/>
          <w:szCs w:val="24"/>
        </w:rPr>
      </w:pPr>
      <w:r w:rsidRPr="00E94201">
        <w:rPr>
          <w:rFonts w:cs="Times New Roman"/>
          <w:szCs w:val="24"/>
        </w:rPr>
        <w:t>Abi andmisest võib keelduda, kui:</w:t>
      </w:r>
    </w:p>
    <w:p w14:paraId="652E835A" w14:textId="77777777" w:rsidR="00E94201" w:rsidRDefault="00164579">
      <w:pPr>
        <w:pStyle w:val="Loendilik"/>
        <w:numPr>
          <w:ilvl w:val="0"/>
          <w:numId w:val="10"/>
        </w:numPr>
        <w:jc w:val="both"/>
        <w:rPr>
          <w:rFonts w:cs="Times New Roman"/>
          <w:szCs w:val="24"/>
        </w:rPr>
      </w:pPr>
      <w:r w:rsidRPr="00E94201">
        <w:rPr>
          <w:rFonts w:cs="Times New Roman"/>
          <w:szCs w:val="24"/>
        </w:rPr>
        <w:t>taotluses on teadlikult esitatud valeandmeid; </w:t>
      </w:r>
    </w:p>
    <w:p w14:paraId="58428D36" w14:textId="77777777" w:rsidR="00E94201" w:rsidRDefault="00164579">
      <w:pPr>
        <w:pStyle w:val="Loendilik"/>
        <w:numPr>
          <w:ilvl w:val="0"/>
          <w:numId w:val="10"/>
        </w:numPr>
        <w:jc w:val="both"/>
        <w:rPr>
          <w:rFonts w:cs="Times New Roman"/>
          <w:szCs w:val="24"/>
        </w:rPr>
      </w:pPr>
      <w:r w:rsidRPr="00E94201">
        <w:rPr>
          <w:rFonts w:cs="Times New Roman"/>
          <w:szCs w:val="24"/>
        </w:rPr>
        <w:t>taotleja ei vasta seaduses või käesolevas määruses sätestatud tingimustele; </w:t>
      </w:r>
    </w:p>
    <w:p w14:paraId="52F67DCD" w14:textId="77777777" w:rsidR="00E94201" w:rsidRDefault="00164579">
      <w:pPr>
        <w:pStyle w:val="Loendilik"/>
        <w:numPr>
          <w:ilvl w:val="0"/>
          <w:numId w:val="10"/>
        </w:numPr>
        <w:jc w:val="both"/>
        <w:rPr>
          <w:rFonts w:cs="Times New Roman"/>
          <w:szCs w:val="24"/>
        </w:rPr>
      </w:pPr>
      <w:r w:rsidRPr="00E94201">
        <w:rPr>
          <w:rFonts w:cs="Times New Roman"/>
          <w:szCs w:val="24"/>
        </w:rPr>
        <w:t>taotleja keeldub mõjuva põhjuseta abivajaduse hindamisest või koostööst; </w:t>
      </w:r>
    </w:p>
    <w:p w14:paraId="36FDAB09" w14:textId="77777777" w:rsidR="00E94201" w:rsidRDefault="00164579">
      <w:pPr>
        <w:pStyle w:val="Loendilik"/>
        <w:numPr>
          <w:ilvl w:val="0"/>
          <w:numId w:val="10"/>
        </w:numPr>
        <w:jc w:val="both"/>
        <w:rPr>
          <w:rFonts w:cs="Times New Roman"/>
          <w:szCs w:val="24"/>
        </w:rPr>
      </w:pPr>
      <w:r w:rsidRPr="00E94201">
        <w:rPr>
          <w:rFonts w:cs="Times New Roman"/>
          <w:szCs w:val="24"/>
        </w:rPr>
        <w:lastRenderedPageBreak/>
        <w:t>taotleja või tema leibkonna kasutuses või omandis olevad vallas- ja kinnisasjad tagavad toimetulekuks piisavad elatusvahendid; </w:t>
      </w:r>
    </w:p>
    <w:p w14:paraId="6062A1F4" w14:textId="77777777" w:rsidR="00E94201" w:rsidRDefault="00164579">
      <w:pPr>
        <w:pStyle w:val="Loendilik"/>
        <w:numPr>
          <w:ilvl w:val="0"/>
          <w:numId w:val="10"/>
        </w:numPr>
        <w:jc w:val="both"/>
        <w:rPr>
          <w:rFonts w:cs="Times New Roman"/>
          <w:szCs w:val="24"/>
        </w:rPr>
      </w:pPr>
      <w:r w:rsidRPr="00E94201">
        <w:rPr>
          <w:rFonts w:cs="Times New Roman"/>
          <w:szCs w:val="24"/>
        </w:rPr>
        <w:t>abivajadus on kaetud riikliku toetuse või teenuse või valla muu meetmega. </w:t>
      </w:r>
    </w:p>
    <w:p w14:paraId="3E17CA88" w14:textId="77777777" w:rsidR="00E94201" w:rsidRDefault="00164579">
      <w:pPr>
        <w:pStyle w:val="Loendilik"/>
        <w:numPr>
          <w:ilvl w:val="0"/>
          <w:numId w:val="9"/>
        </w:numPr>
        <w:jc w:val="both"/>
        <w:rPr>
          <w:rFonts w:cs="Times New Roman"/>
          <w:szCs w:val="24"/>
        </w:rPr>
      </w:pPr>
      <w:r w:rsidRPr="00E94201">
        <w:rPr>
          <w:rFonts w:cs="Times New Roman"/>
          <w:szCs w:val="24"/>
        </w:rPr>
        <w:t>Teadlikult esitatud valeandmete tõttu alusetult makstud toetuse või osutatud teenuse kulud nõuab vallavalitsus tagasi sotsiaalseadustiku üldosa seaduse §-des 31–35 sätestatud alustel ja korras. </w:t>
      </w:r>
    </w:p>
    <w:p w14:paraId="6FE6610A" w14:textId="450724B3" w:rsidR="00164579" w:rsidRPr="00E94201" w:rsidRDefault="00164579">
      <w:pPr>
        <w:pStyle w:val="Loendilik"/>
        <w:numPr>
          <w:ilvl w:val="0"/>
          <w:numId w:val="9"/>
        </w:numPr>
        <w:jc w:val="both"/>
        <w:rPr>
          <w:rFonts w:cs="Times New Roman"/>
          <w:szCs w:val="24"/>
        </w:rPr>
      </w:pPr>
      <w:r w:rsidRPr="00E94201">
        <w:rPr>
          <w:rFonts w:cs="Times New Roman"/>
          <w:szCs w:val="24"/>
        </w:rPr>
        <w:t>Teenuse andmine peatub või lõpeb, kui teenuse saaja taotleb teenuse andmise peatamist või lõpetamist või kui elukoha registri kanne muutub või esineb sotsiaalseadustiku üldosa seaduse § 18 lõike 1 punktides 1–3 või § 19 lõikes 1 sätestatud asjaolu. </w:t>
      </w:r>
    </w:p>
    <w:p w14:paraId="6CFC3D12" w14:textId="77777777" w:rsidR="00E94201" w:rsidRDefault="00E94201" w:rsidP="00164579">
      <w:pPr>
        <w:jc w:val="both"/>
        <w:rPr>
          <w:rFonts w:cs="Times New Roman"/>
          <w:b/>
          <w:bCs/>
          <w:szCs w:val="24"/>
        </w:rPr>
      </w:pPr>
    </w:p>
    <w:p w14:paraId="7425A1C8" w14:textId="31C1A5A3" w:rsidR="00164579" w:rsidRPr="00164579" w:rsidRDefault="00164579" w:rsidP="00164579">
      <w:pPr>
        <w:jc w:val="both"/>
        <w:rPr>
          <w:rFonts w:cs="Times New Roman"/>
          <w:szCs w:val="24"/>
        </w:rPr>
      </w:pPr>
      <w:r w:rsidRPr="00164579">
        <w:rPr>
          <w:rFonts w:cs="Times New Roman"/>
          <w:b/>
          <w:bCs/>
          <w:szCs w:val="24"/>
        </w:rPr>
        <w:t>§ 7. Vaidlustamine</w:t>
      </w:r>
      <w:r w:rsidRPr="00164579">
        <w:rPr>
          <w:rFonts w:cs="Times New Roman"/>
          <w:szCs w:val="24"/>
        </w:rPr>
        <w:t> </w:t>
      </w:r>
    </w:p>
    <w:p w14:paraId="542EA365" w14:textId="77777777" w:rsidR="00E94201" w:rsidRDefault="00164579">
      <w:pPr>
        <w:pStyle w:val="Loendilik"/>
        <w:numPr>
          <w:ilvl w:val="0"/>
          <w:numId w:val="11"/>
        </w:numPr>
        <w:jc w:val="both"/>
        <w:rPr>
          <w:rFonts w:cs="Times New Roman"/>
          <w:szCs w:val="24"/>
        </w:rPr>
      </w:pPr>
      <w:r w:rsidRPr="00E94201">
        <w:rPr>
          <w:rFonts w:cs="Times New Roman"/>
          <w:szCs w:val="24"/>
        </w:rPr>
        <w:t>Isikul, kes leiab, et haldusakti või toiminguga on rikutud tema õigusi käesoleva määruse alusel antava abi menetlemisel, on õigus esitada vaie vallavalitsusele haldusmenetluse seaduses sätestatud korras 30 päeva jooksul arvates päevast, mil ta vaidlustatavast haldusaktist või toimingust teada sai või pidi teada saama. </w:t>
      </w:r>
    </w:p>
    <w:p w14:paraId="0EC58C4C" w14:textId="77777777" w:rsidR="00E94201" w:rsidRDefault="00164579">
      <w:pPr>
        <w:pStyle w:val="Loendilik"/>
        <w:numPr>
          <w:ilvl w:val="0"/>
          <w:numId w:val="11"/>
        </w:numPr>
        <w:jc w:val="both"/>
        <w:rPr>
          <w:rFonts w:cs="Times New Roman"/>
          <w:szCs w:val="24"/>
        </w:rPr>
      </w:pPr>
      <w:r w:rsidRPr="00E94201">
        <w:rPr>
          <w:rFonts w:cs="Times New Roman"/>
          <w:szCs w:val="24"/>
        </w:rPr>
        <w:t>Vallavalitsus lahendab vaide haldusmenetluse seaduses sätestatud tähtaja jooksul. </w:t>
      </w:r>
    </w:p>
    <w:p w14:paraId="78C5B63B" w14:textId="4497CDF8" w:rsidR="00164579" w:rsidRPr="00E94201" w:rsidRDefault="00164579">
      <w:pPr>
        <w:pStyle w:val="Loendilik"/>
        <w:numPr>
          <w:ilvl w:val="0"/>
          <w:numId w:val="11"/>
        </w:numPr>
        <w:jc w:val="both"/>
        <w:rPr>
          <w:rFonts w:cs="Times New Roman"/>
          <w:szCs w:val="24"/>
        </w:rPr>
      </w:pPr>
      <w:r w:rsidRPr="00E94201">
        <w:rPr>
          <w:rFonts w:cs="Times New Roman"/>
          <w:szCs w:val="24"/>
        </w:rPr>
        <w:t>Isikul on õigus pöörduda kaebusega halduskohtusse halduskohtumenetluse seadustikus sätestatud tingimustel ja korras. </w:t>
      </w:r>
    </w:p>
    <w:p w14:paraId="6BD3E31C" w14:textId="77777777" w:rsidR="00E94201" w:rsidRPr="00E94201" w:rsidRDefault="00E94201" w:rsidP="00E94201">
      <w:pPr>
        <w:jc w:val="both"/>
        <w:rPr>
          <w:rFonts w:cs="Times New Roman"/>
          <w:b/>
          <w:bCs/>
          <w:szCs w:val="24"/>
        </w:rPr>
      </w:pPr>
    </w:p>
    <w:p w14:paraId="53ECE9A6" w14:textId="4BA3F3FC" w:rsidR="00164579" w:rsidRPr="00E94201" w:rsidRDefault="00164579" w:rsidP="00E94201">
      <w:pPr>
        <w:pStyle w:val="Pealkiri1"/>
        <w:spacing w:before="0" w:after="0"/>
        <w:rPr>
          <w:color w:val="auto"/>
        </w:rPr>
      </w:pPr>
      <w:r w:rsidRPr="00E94201">
        <w:rPr>
          <w:color w:val="auto"/>
        </w:rPr>
        <w:t>2. peatükk  </w:t>
      </w:r>
    </w:p>
    <w:p w14:paraId="42CC54A7" w14:textId="77777777" w:rsidR="00164579" w:rsidRPr="00E94201" w:rsidRDefault="00164579" w:rsidP="00E94201">
      <w:pPr>
        <w:pStyle w:val="Pealkiri1"/>
        <w:spacing w:before="0" w:after="0"/>
        <w:rPr>
          <w:color w:val="auto"/>
        </w:rPr>
      </w:pPr>
      <w:r w:rsidRPr="00E94201">
        <w:rPr>
          <w:color w:val="auto"/>
        </w:rPr>
        <w:t>JÕELÄHTME VALLAS OSUTATAVAD SOTSIAALTEENUSED </w:t>
      </w:r>
    </w:p>
    <w:p w14:paraId="0D5732B0" w14:textId="77777777" w:rsidR="00E94201" w:rsidRDefault="00E94201" w:rsidP="00164579">
      <w:pPr>
        <w:jc w:val="both"/>
        <w:rPr>
          <w:rFonts w:cs="Times New Roman"/>
          <w:b/>
          <w:bCs/>
          <w:szCs w:val="24"/>
        </w:rPr>
      </w:pPr>
    </w:p>
    <w:p w14:paraId="33D87238" w14:textId="6E5350FF" w:rsidR="00164579" w:rsidRPr="00164579" w:rsidRDefault="00164579" w:rsidP="00164579">
      <w:pPr>
        <w:jc w:val="both"/>
        <w:rPr>
          <w:rFonts w:cs="Times New Roman"/>
          <w:szCs w:val="24"/>
        </w:rPr>
      </w:pPr>
      <w:r w:rsidRPr="00164579">
        <w:rPr>
          <w:rFonts w:cs="Times New Roman"/>
          <w:b/>
          <w:bCs/>
          <w:szCs w:val="24"/>
        </w:rPr>
        <w:t>§ 8. Teenuste loetelu</w:t>
      </w:r>
      <w:r w:rsidRPr="00164579">
        <w:rPr>
          <w:rFonts w:cs="Times New Roman"/>
          <w:szCs w:val="24"/>
        </w:rPr>
        <w:t> </w:t>
      </w:r>
    </w:p>
    <w:p w14:paraId="3E253973" w14:textId="77777777" w:rsidR="00E94201" w:rsidRDefault="00164579">
      <w:pPr>
        <w:pStyle w:val="Loendilik"/>
        <w:numPr>
          <w:ilvl w:val="0"/>
          <w:numId w:val="12"/>
        </w:numPr>
        <w:jc w:val="both"/>
        <w:rPr>
          <w:rFonts w:cs="Times New Roman"/>
          <w:szCs w:val="24"/>
        </w:rPr>
      </w:pPr>
      <w:r w:rsidRPr="00E94201">
        <w:rPr>
          <w:rFonts w:cs="Times New Roman"/>
          <w:szCs w:val="24"/>
        </w:rPr>
        <w:t>Jõelähtme vallas tagatakse eelkõige järgmised teenused: </w:t>
      </w:r>
    </w:p>
    <w:p w14:paraId="77C6A589" w14:textId="77777777" w:rsidR="00E94201" w:rsidRDefault="00164579">
      <w:pPr>
        <w:pStyle w:val="Loendilik"/>
        <w:numPr>
          <w:ilvl w:val="0"/>
          <w:numId w:val="13"/>
        </w:numPr>
        <w:jc w:val="both"/>
        <w:rPr>
          <w:rFonts w:cs="Times New Roman"/>
          <w:szCs w:val="24"/>
        </w:rPr>
      </w:pPr>
      <w:r w:rsidRPr="00E94201">
        <w:rPr>
          <w:rFonts w:cs="Times New Roman"/>
          <w:szCs w:val="24"/>
        </w:rPr>
        <w:t>koduteenus; </w:t>
      </w:r>
    </w:p>
    <w:p w14:paraId="0B5F3FF9" w14:textId="77777777" w:rsidR="00E94201" w:rsidRDefault="00164579">
      <w:pPr>
        <w:pStyle w:val="Loendilik"/>
        <w:numPr>
          <w:ilvl w:val="0"/>
          <w:numId w:val="13"/>
        </w:numPr>
        <w:jc w:val="both"/>
        <w:rPr>
          <w:rFonts w:cs="Times New Roman"/>
          <w:szCs w:val="24"/>
        </w:rPr>
      </w:pPr>
      <w:r w:rsidRPr="00E94201">
        <w:rPr>
          <w:rFonts w:cs="Times New Roman"/>
          <w:szCs w:val="24"/>
        </w:rPr>
        <w:t>väljaspool kodu osutatav </w:t>
      </w:r>
      <w:proofErr w:type="spellStart"/>
      <w:r w:rsidRPr="00E94201">
        <w:rPr>
          <w:rFonts w:cs="Times New Roman"/>
          <w:szCs w:val="24"/>
        </w:rPr>
        <w:t>üldhooldusteenus</w:t>
      </w:r>
      <w:proofErr w:type="spellEnd"/>
      <w:r w:rsidRPr="00E94201">
        <w:rPr>
          <w:rFonts w:cs="Times New Roman"/>
          <w:szCs w:val="24"/>
        </w:rPr>
        <w:t>; </w:t>
      </w:r>
    </w:p>
    <w:p w14:paraId="739B8CC0" w14:textId="77777777" w:rsidR="00E94201" w:rsidRDefault="00164579">
      <w:pPr>
        <w:pStyle w:val="Loendilik"/>
        <w:numPr>
          <w:ilvl w:val="0"/>
          <w:numId w:val="13"/>
        </w:numPr>
        <w:jc w:val="both"/>
        <w:rPr>
          <w:rFonts w:cs="Times New Roman"/>
          <w:szCs w:val="24"/>
        </w:rPr>
      </w:pPr>
      <w:r w:rsidRPr="00E94201">
        <w:rPr>
          <w:rFonts w:cs="Times New Roman"/>
          <w:szCs w:val="24"/>
        </w:rPr>
        <w:t>tugiisikuteenus; </w:t>
      </w:r>
    </w:p>
    <w:p w14:paraId="735F59EA" w14:textId="77777777" w:rsidR="00E94201" w:rsidRDefault="00164579">
      <w:pPr>
        <w:pStyle w:val="Loendilik"/>
        <w:numPr>
          <w:ilvl w:val="0"/>
          <w:numId w:val="13"/>
        </w:numPr>
        <w:jc w:val="both"/>
        <w:rPr>
          <w:rFonts w:cs="Times New Roman"/>
          <w:szCs w:val="24"/>
        </w:rPr>
      </w:pPr>
      <w:r w:rsidRPr="00E94201">
        <w:rPr>
          <w:rFonts w:cs="Times New Roman"/>
          <w:szCs w:val="24"/>
        </w:rPr>
        <w:t>täisealise isiku hooldus; </w:t>
      </w:r>
    </w:p>
    <w:p w14:paraId="1D2F6B29" w14:textId="77777777" w:rsidR="00E94201" w:rsidRDefault="00164579">
      <w:pPr>
        <w:pStyle w:val="Loendilik"/>
        <w:numPr>
          <w:ilvl w:val="0"/>
          <w:numId w:val="13"/>
        </w:numPr>
        <w:jc w:val="both"/>
        <w:rPr>
          <w:rFonts w:cs="Times New Roman"/>
          <w:szCs w:val="24"/>
        </w:rPr>
      </w:pPr>
      <w:r w:rsidRPr="00E94201">
        <w:rPr>
          <w:rFonts w:cs="Times New Roman"/>
          <w:szCs w:val="24"/>
        </w:rPr>
        <w:t>isikliku abistaja teenus; </w:t>
      </w:r>
    </w:p>
    <w:p w14:paraId="7E08B48F" w14:textId="77777777" w:rsidR="00E94201" w:rsidRDefault="00164579">
      <w:pPr>
        <w:pStyle w:val="Loendilik"/>
        <w:numPr>
          <w:ilvl w:val="0"/>
          <w:numId w:val="13"/>
        </w:numPr>
        <w:jc w:val="both"/>
        <w:rPr>
          <w:rFonts w:cs="Times New Roman"/>
          <w:szCs w:val="24"/>
        </w:rPr>
      </w:pPr>
      <w:r w:rsidRPr="00E94201">
        <w:rPr>
          <w:rFonts w:cs="Times New Roman"/>
          <w:szCs w:val="24"/>
        </w:rPr>
        <w:t>varjupaigateenus; </w:t>
      </w:r>
    </w:p>
    <w:p w14:paraId="025DA074" w14:textId="77777777" w:rsidR="00E94201" w:rsidRDefault="00164579">
      <w:pPr>
        <w:pStyle w:val="Loendilik"/>
        <w:numPr>
          <w:ilvl w:val="0"/>
          <w:numId w:val="13"/>
        </w:numPr>
        <w:jc w:val="both"/>
        <w:rPr>
          <w:rFonts w:cs="Times New Roman"/>
          <w:szCs w:val="24"/>
        </w:rPr>
      </w:pPr>
      <w:r w:rsidRPr="00E94201">
        <w:rPr>
          <w:rFonts w:cs="Times New Roman"/>
          <w:szCs w:val="24"/>
        </w:rPr>
        <w:t>turvakoduteenus; </w:t>
      </w:r>
    </w:p>
    <w:p w14:paraId="1DA13FD4" w14:textId="77777777" w:rsidR="00E94201" w:rsidRDefault="00164579">
      <w:pPr>
        <w:pStyle w:val="Loendilik"/>
        <w:numPr>
          <w:ilvl w:val="0"/>
          <w:numId w:val="13"/>
        </w:numPr>
        <w:jc w:val="both"/>
        <w:rPr>
          <w:rFonts w:cs="Times New Roman"/>
          <w:szCs w:val="24"/>
        </w:rPr>
      </w:pPr>
      <w:r w:rsidRPr="00E94201">
        <w:rPr>
          <w:rFonts w:cs="Times New Roman"/>
          <w:szCs w:val="24"/>
        </w:rPr>
        <w:t>sotsiaaltransporditeenus; </w:t>
      </w:r>
    </w:p>
    <w:p w14:paraId="2A1E4B71" w14:textId="77777777" w:rsidR="00E94201" w:rsidRDefault="00164579">
      <w:pPr>
        <w:pStyle w:val="Loendilik"/>
        <w:numPr>
          <w:ilvl w:val="0"/>
          <w:numId w:val="13"/>
        </w:numPr>
        <w:jc w:val="both"/>
        <w:rPr>
          <w:rFonts w:cs="Times New Roman"/>
          <w:szCs w:val="24"/>
        </w:rPr>
      </w:pPr>
      <w:r w:rsidRPr="00E94201">
        <w:rPr>
          <w:rFonts w:cs="Times New Roman"/>
          <w:szCs w:val="24"/>
        </w:rPr>
        <w:t>eluruumi tagamise teenus; </w:t>
      </w:r>
    </w:p>
    <w:p w14:paraId="0862BE7E" w14:textId="77777777" w:rsidR="00E94201" w:rsidRDefault="00164579">
      <w:pPr>
        <w:pStyle w:val="Loendilik"/>
        <w:numPr>
          <w:ilvl w:val="0"/>
          <w:numId w:val="13"/>
        </w:numPr>
        <w:jc w:val="both"/>
        <w:rPr>
          <w:rFonts w:cs="Times New Roman"/>
          <w:szCs w:val="24"/>
        </w:rPr>
      </w:pPr>
      <w:proofErr w:type="spellStart"/>
      <w:r w:rsidRPr="00E94201">
        <w:rPr>
          <w:rFonts w:cs="Times New Roman"/>
          <w:szCs w:val="24"/>
        </w:rPr>
        <w:t>võlanõustamisteenus</w:t>
      </w:r>
      <w:proofErr w:type="spellEnd"/>
      <w:r w:rsidRPr="00E94201">
        <w:rPr>
          <w:rFonts w:cs="Times New Roman"/>
          <w:szCs w:val="24"/>
        </w:rPr>
        <w:t>; </w:t>
      </w:r>
    </w:p>
    <w:p w14:paraId="772C9868" w14:textId="77777777" w:rsidR="00E94201" w:rsidRDefault="00164579">
      <w:pPr>
        <w:pStyle w:val="Loendilik"/>
        <w:numPr>
          <w:ilvl w:val="0"/>
          <w:numId w:val="13"/>
        </w:numPr>
        <w:jc w:val="both"/>
        <w:rPr>
          <w:rFonts w:cs="Times New Roman"/>
          <w:szCs w:val="24"/>
        </w:rPr>
      </w:pPr>
      <w:r w:rsidRPr="00E94201">
        <w:rPr>
          <w:rFonts w:cs="Times New Roman"/>
          <w:szCs w:val="24"/>
        </w:rPr>
        <w:t>suure hooldus- ja abivajadusega lapse hoiuteenus; </w:t>
      </w:r>
    </w:p>
    <w:p w14:paraId="502B825D" w14:textId="77777777" w:rsidR="00E94201" w:rsidRDefault="00164579">
      <w:pPr>
        <w:pStyle w:val="Loendilik"/>
        <w:numPr>
          <w:ilvl w:val="0"/>
          <w:numId w:val="13"/>
        </w:numPr>
        <w:jc w:val="both"/>
        <w:rPr>
          <w:rFonts w:cs="Times New Roman"/>
          <w:szCs w:val="24"/>
        </w:rPr>
      </w:pPr>
      <w:r w:rsidRPr="00E94201">
        <w:rPr>
          <w:rFonts w:cs="Times New Roman"/>
          <w:szCs w:val="24"/>
        </w:rPr>
        <w:t>asendushooldusteenus; </w:t>
      </w:r>
    </w:p>
    <w:p w14:paraId="1C7856FB" w14:textId="77777777" w:rsidR="00E94201" w:rsidRDefault="00164579">
      <w:pPr>
        <w:pStyle w:val="Loendilik"/>
        <w:numPr>
          <w:ilvl w:val="0"/>
          <w:numId w:val="13"/>
        </w:numPr>
        <w:jc w:val="both"/>
        <w:rPr>
          <w:rFonts w:cs="Times New Roman"/>
          <w:szCs w:val="24"/>
        </w:rPr>
      </w:pPr>
      <w:proofErr w:type="spellStart"/>
      <w:r w:rsidRPr="00E94201">
        <w:rPr>
          <w:rFonts w:cs="Times New Roman"/>
          <w:szCs w:val="24"/>
        </w:rPr>
        <w:t>järelhooldusteenus</w:t>
      </w:r>
      <w:proofErr w:type="spellEnd"/>
      <w:r w:rsidRPr="00E94201">
        <w:rPr>
          <w:rFonts w:cs="Times New Roman"/>
          <w:szCs w:val="24"/>
        </w:rPr>
        <w:t>; </w:t>
      </w:r>
    </w:p>
    <w:p w14:paraId="1D8EB545" w14:textId="4357DAF9" w:rsidR="00164579" w:rsidRPr="00E94201" w:rsidRDefault="00164579">
      <w:pPr>
        <w:pStyle w:val="Loendilik"/>
        <w:numPr>
          <w:ilvl w:val="0"/>
          <w:numId w:val="13"/>
        </w:numPr>
        <w:jc w:val="both"/>
        <w:rPr>
          <w:rFonts w:cs="Times New Roman"/>
          <w:szCs w:val="24"/>
        </w:rPr>
      </w:pPr>
      <w:r w:rsidRPr="00E94201">
        <w:rPr>
          <w:rFonts w:cs="Times New Roman"/>
          <w:szCs w:val="24"/>
        </w:rPr>
        <w:t>muud täiendavad vajaduspõhised sotsiaalteenused. </w:t>
      </w:r>
    </w:p>
    <w:p w14:paraId="0FC80A36" w14:textId="77777777" w:rsidR="00E94201" w:rsidRDefault="00164579">
      <w:pPr>
        <w:pStyle w:val="Loendilik"/>
        <w:numPr>
          <w:ilvl w:val="0"/>
          <w:numId w:val="12"/>
        </w:numPr>
        <w:jc w:val="both"/>
        <w:rPr>
          <w:rFonts w:cs="Times New Roman"/>
          <w:szCs w:val="24"/>
        </w:rPr>
      </w:pPr>
      <w:r w:rsidRPr="00E94201">
        <w:rPr>
          <w:rFonts w:cs="Times New Roman"/>
          <w:szCs w:val="24"/>
        </w:rPr>
        <w:t>Riigi korraldatavate erihoolekandeteenuste puhul teeb vallavalitsus vajaduse korral koostööd Sotsiaalkindlustusametiga ning toetab isikut teenusele suunamisel. </w:t>
      </w:r>
    </w:p>
    <w:p w14:paraId="79BD8442" w14:textId="7D826E22" w:rsidR="00164579" w:rsidRPr="00E94201" w:rsidRDefault="00164579">
      <w:pPr>
        <w:pStyle w:val="Loendilik"/>
        <w:numPr>
          <w:ilvl w:val="0"/>
          <w:numId w:val="12"/>
        </w:numPr>
        <w:jc w:val="both"/>
        <w:rPr>
          <w:rFonts w:cs="Times New Roman"/>
          <w:szCs w:val="24"/>
        </w:rPr>
      </w:pPr>
      <w:r w:rsidRPr="00E94201">
        <w:rPr>
          <w:rFonts w:cs="Times New Roman"/>
          <w:szCs w:val="24"/>
        </w:rPr>
        <w:t>Teenuse sisu, ulatus ja kestus määratakse individuaalselt vastavalt abivajaduse hindamise tulemustele. </w:t>
      </w:r>
    </w:p>
    <w:p w14:paraId="12A7B295" w14:textId="77777777" w:rsidR="00E94201" w:rsidRDefault="00E94201" w:rsidP="00164579">
      <w:pPr>
        <w:jc w:val="both"/>
        <w:rPr>
          <w:rFonts w:cs="Times New Roman"/>
          <w:b/>
          <w:bCs/>
          <w:szCs w:val="24"/>
        </w:rPr>
      </w:pPr>
    </w:p>
    <w:p w14:paraId="7687E13E" w14:textId="083C76D6" w:rsidR="00164579" w:rsidRPr="00164579" w:rsidRDefault="00164579" w:rsidP="00164579">
      <w:pPr>
        <w:jc w:val="both"/>
        <w:rPr>
          <w:rFonts w:cs="Times New Roman"/>
          <w:szCs w:val="24"/>
        </w:rPr>
      </w:pPr>
      <w:r w:rsidRPr="00164579">
        <w:rPr>
          <w:rFonts w:cs="Times New Roman"/>
          <w:b/>
          <w:bCs/>
          <w:szCs w:val="24"/>
        </w:rPr>
        <w:t>§ 9. Koduteenus</w:t>
      </w:r>
      <w:r w:rsidRPr="00164579">
        <w:rPr>
          <w:rFonts w:cs="Times New Roman"/>
          <w:szCs w:val="24"/>
        </w:rPr>
        <w:t> </w:t>
      </w:r>
    </w:p>
    <w:p w14:paraId="2FE544DA" w14:textId="77777777" w:rsidR="00E94201" w:rsidRDefault="00164579">
      <w:pPr>
        <w:pStyle w:val="Loendilik"/>
        <w:numPr>
          <w:ilvl w:val="0"/>
          <w:numId w:val="14"/>
        </w:numPr>
        <w:jc w:val="both"/>
        <w:rPr>
          <w:rFonts w:cs="Times New Roman"/>
          <w:szCs w:val="24"/>
        </w:rPr>
      </w:pPr>
      <w:r w:rsidRPr="00E94201">
        <w:rPr>
          <w:rFonts w:cs="Times New Roman"/>
          <w:szCs w:val="24"/>
        </w:rPr>
        <w:t>Teenuse eesmärk on täisealise isiku iseseisva ja turvalise toimetuleku tagamine kodustes tingimustes, edendades tema aktiivsust, elukvaliteeti ja motivatsiooni iseseisvalt kodus elada. </w:t>
      </w:r>
    </w:p>
    <w:p w14:paraId="2C89FB90" w14:textId="77777777" w:rsidR="001A1090" w:rsidRDefault="00164579">
      <w:pPr>
        <w:pStyle w:val="Loendilik"/>
        <w:numPr>
          <w:ilvl w:val="0"/>
          <w:numId w:val="14"/>
        </w:numPr>
        <w:jc w:val="both"/>
        <w:rPr>
          <w:rFonts w:cs="Times New Roman"/>
          <w:szCs w:val="24"/>
        </w:rPr>
      </w:pPr>
      <w:r w:rsidRPr="00E94201">
        <w:rPr>
          <w:rFonts w:cs="Times New Roman"/>
          <w:szCs w:val="24"/>
        </w:rPr>
        <w:t>Teenuse osutamisel abistatakse isikut koduabi- ja isikuabitoimingutes, mida ta terviseseisundist, tegevusvõimest või elukeskkonnast tulenevalt ei suuda teha </w:t>
      </w:r>
      <w:proofErr w:type="spellStart"/>
      <w:r w:rsidRPr="00E94201">
        <w:rPr>
          <w:rFonts w:cs="Times New Roman"/>
          <w:szCs w:val="24"/>
        </w:rPr>
        <w:t>kõrvalabita</w:t>
      </w:r>
      <w:proofErr w:type="spellEnd"/>
      <w:r w:rsidRPr="00E94201">
        <w:rPr>
          <w:rFonts w:cs="Times New Roman"/>
          <w:szCs w:val="24"/>
        </w:rPr>
        <w:t>, kuid mis on vajalikud kodustes tingimustes elamiseks. </w:t>
      </w:r>
    </w:p>
    <w:p w14:paraId="198FF863" w14:textId="77777777" w:rsidR="001A1090" w:rsidRDefault="00164579">
      <w:pPr>
        <w:pStyle w:val="Loendilik"/>
        <w:numPr>
          <w:ilvl w:val="0"/>
          <w:numId w:val="14"/>
        </w:numPr>
        <w:jc w:val="both"/>
        <w:rPr>
          <w:rFonts w:cs="Times New Roman"/>
          <w:szCs w:val="24"/>
        </w:rPr>
      </w:pPr>
      <w:r w:rsidRPr="001A1090">
        <w:rPr>
          <w:rFonts w:cs="Times New Roman"/>
          <w:szCs w:val="24"/>
        </w:rPr>
        <w:t>Teenuse sisu ja toimingud määratakse vastavalt teenuse saaja vajadustele ning fikseeritakse hooldusplaanis. </w:t>
      </w:r>
      <w:proofErr w:type="spellStart"/>
      <w:r w:rsidRPr="001A1090">
        <w:rPr>
          <w:rFonts w:cs="Times New Roman"/>
          <w:szCs w:val="24"/>
        </w:rPr>
        <w:t>Kõrvalabi</w:t>
      </w:r>
      <w:proofErr w:type="spellEnd"/>
      <w:r w:rsidRPr="001A1090">
        <w:rPr>
          <w:rFonts w:cs="Times New Roman"/>
          <w:szCs w:val="24"/>
        </w:rPr>
        <w:t xml:space="preserve"> vajadust hindab sotsiaaltöötaja iga juhtumi puhul eraldi, </w:t>
      </w:r>
      <w:r w:rsidRPr="001A1090">
        <w:rPr>
          <w:rFonts w:cs="Times New Roman"/>
          <w:szCs w:val="24"/>
        </w:rPr>
        <w:lastRenderedPageBreak/>
        <w:t>külastades abivajajat esimesel võimalusel pärast taotluse saamist. Vajaduse muutumisel tehakse korduv hindamine. </w:t>
      </w:r>
    </w:p>
    <w:p w14:paraId="632616FE" w14:textId="77777777" w:rsidR="001A1090" w:rsidRDefault="00164579">
      <w:pPr>
        <w:pStyle w:val="Loendilik"/>
        <w:numPr>
          <w:ilvl w:val="0"/>
          <w:numId w:val="14"/>
        </w:numPr>
        <w:jc w:val="both"/>
        <w:rPr>
          <w:rFonts w:cs="Times New Roman"/>
          <w:szCs w:val="24"/>
        </w:rPr>
      </w:pPr>
      <w:r w:rsidRPr="001A1090">
        <w:rPr>
          <w:rFonts w:cs="Times New Roman"/>
          <w:szCs w:val="24"/>
        </w:rPr>
        <w:t>Kui isik vajab igapäevast täielikku </w:t>
      </w:r>
      <w:proofErr w:type="spellStart"/>
      <w:r w:rsidRPr="001A1090">
        <w:rPr>
          <w:rFonts w:cs="Times New Roman"/>
          <w:szCs w:val="24"/>
        </w:rPr>
        <w:t>kõrvalabi</w:t>
      </w:r>
      <w:proofErr w:type="spellEnd"/>
      <w:r w:rsidRPr="001A1090">
        <w:rPr>
          <w:rFonts w:cs="Times New Roman"/>
          <w:szCs w:val="24"/>
        </w:rPr>
        <w:t> ja hooldust, mida ei ole võimalik koduteenusega tagada, hinnatakse abivajadus uuesti ja korraldatakse tema vajadustele vastav muu teenus. </w:t>
      </w:r>
    </w:p>
    <w:p w14:paraId="6887D436" w14:textId="77777777" w:rsidR="001A1090" w:rsidRDefault="00164579">
      <w:pPr>
        <w:pStyle w:val="Loendilik"/>
        <w:numPr>
          <w:ilvl w:val="0"/>
          <w:numId w:val="14"/>
        </w:numPr>
        <w:jc w:val="both"/>
        <w:rPr>
          <w:rFonts w:cs="Times New Roman"/>
          <w:szCs w:val="24"/>
        </w:rPr>
      </w:pPr>
      <w:r w:rsidRPr="001A1090">
        <w:rPr>
          <w:rFonts w:cs="Times New Roman"/>
          <w:szCs w:val="24"/>
        </w:rPr>
        <w:t>Teenust osutab Jõelähtme Valla Päevakeskus. Teenust osutatakse teenusele suunamise haldusakti ja hooldusplaani alusel. </w:t>
      </w:r>
    </w:p>
    <w:p w14:paraId="4BCB6AF2" w14:textId="52497E87" w:rsidR="00164579" w:rsidRPr="001A1090" w:rsidRDefault="00164579">
      <w:pPr>
        <w:pStyle w:val="Loendilik"/>
        <w:numPr>
          <w:ilvl w:val="0"/>
          <w:numId w:val="14"/>
        </w:numPr>
        <w:jc w:val="both"/>
        <w:rPr>
          <w:rFonts w:cs="Times New Roman"/>
          <w:szCs w:val="24"/>
        </w:rPr>
      </w:pPr>
      <w:r w:rsidRPr="001A1090">
        <w:rPr>
          <w:rFonts w:cs="Times New Roman"/>
          <w:szCs w:val="24"/>
        </w:rPr>
        <w:t>Teenus on teenuse saajale tasuline. </w:t>
      </w:r>
    </w:p>
    <w:p w14:paraId="173B720E" w14:textId="77777777" w:rsidR="001A1090" w:rsidRDefault="001A1090" w:rsidP="00164579">
      <w:pPr>
        <w:jc w:val="both"/>
        <w:rPr>
          <w:rFonts w:cs="Times New Roman"/>
          <w:b/>
          <w:bCs/>
          <w:szCs w:val="24"/>
        </w:rPr>
      </w:pPr>
    </w:p>
    <w:p w14:paraId="55D297FF" w14:textId="3DE50D49" w:rsidR="00164579" w:rsidRPr="00164579" w:rsidRDefault="00164579" w:rsidP="00164579">
      <w:pPr>
        <w:jc w:val="both"/>
        <w:rPr>
          <w:rFonts w:cs="Times New Roman"/>
          <w:szCs w:val="24"/>
        </w:rPr>
      </w:pPr>
      <w:r w:rsidRPr="00164579">
        <w:rPr>
          <w:rFonts w:cs="Times New Roman"/>
          <w:b/>
          <w:bCs/>
          <w:szCs w:val="24"/>
        </w:rPr>
        <w:t>§ 10. Väljaspool kodu osutatav </w:t>
      </w:r>
      <w:proofErr w:type="spellStart"/>
      <w:r w:rsidRPr="00164579">
        <w:rPr>
          <w:rFonts w:cs="Times New Roman"/>
          <w:b/>
          <w:bCs/>
          <w:szCs w:val="24"/>
        </w:rPr>
        <w:t>üldhooldusteenus</w:t>
      </w:r>
      <w:proofErr w:type="spellEnd"/>
      <w:r w:rsidRPr="00164579">
        <w:rPr>
          <w:rFonts w:cs="Times New Roman"/>
          <w:szCs w:val="24"/>
        </w:rPr>
        <w:t> </w:t>
      </w:r>
    </w:p>
    <w:p w14:paraId="511382BA" w14:textId="77777777" w:rsidR="001A1090" w:rsidRDefault="00164579">
      <w:pPr>
        <w:pStyle w:val="Loendilik"/>
        <w:numPr>
          <w:ilvl w:val="0"/>
          <w:numId w:val="15"/>
        </w:numPr>
        <w:jc w:val="both"/>
        <w:rPr>
          <w:rFonts w:cs="Times New Roman"/>
          <w:szCs w:val="24"/>
        </w:rPr>
      </w:pPr>
      <w:r w:rsidRPr="001A1090">
        <w:rPr>
          <w:rFonts w:cs="Times New Roman"/>
          <w:szCs w:val="24"/>
        </w:rPr>
        <w:t>Väljaspool kodu osutatava </w:t>
      </w:r>
      <w:proofErr w:type="spellStart"/>
      <w:r w:rsidRPr="001A1090">
        <w:rPr>
          <w:rFonts w:cs="Times New Roman"/>
          <w:szCs w:val="24"/>
        </w:rPr>
        <w:t>üldhooldusteenuse</w:t>
      </w:r>
      <w:proofErr w:type="spellEnd"/>
      <w:r w:rsidRPr="001A1090">
        <w:rPr>
          <w:rFonts w:cs="Times New Roman"/>
          <w:szCs w:val="24"/>
        </w:rPr>
        <w:t> (edaspidi </w:t>
      </w:r>
      <w:proofErr w:type="spellStart"/>
      <w:r w:rsidRPr="001A1090">
        <w:rPr>
          <w:rFonts w:cs="Times New Roman"/>
          <w:szCs w:val="24"/>
        </w:rPr>
        <w:t>üldhooldusteenus</w:t>
      </w:r>
      <w:proofErr w:type="spellEnd"/>
      <w:r w:rsidRPr="001A1090">
        <w:rPr>
          <w:rFonts w:cs="Times New Roman"/>
          <w:szCs w:val="24"/>
        </w:rPr>
        <w:t>) eesmärk on tagada turvaline keskkond ja toimetulek täisealisele isikule, kellel on ajutine või püsiv hooldusvajadus, mida ei ole võimalik kodustes tingimustes tagada. </w:t>
      </w:r>
    </w:p>
    <w:p w14:paraId="3598D105" w14:textId="77777777" w:rsidR="001A1090" w:rsidRDefault="00164579">
      <w:pPr>
        <w:pStyle w:val="Loendilik"/>
        <w:numPr>
          <w:ilvl w:val="0"/>
          <w:numId w:val="15"/>
        </w:numPr>
        <w:jc w:val="both"/>
        <w:rPr>
          <w:rFonts w:cs="Times New Roman"/>
          <w:szCs w:val="24"/>
        </w:rPr>
      </w:pPr>
      <w:r w:rsidRPr="001A1090">
        <w:rPr>
          <w:rFonts w:cs="Times New Roman"/>
          <w:szCs w:val="24"/>
        </w:rPr>
        <w:t>Teenust osutatakse isikule, kes terviseseisundist, tegevusvõimest või elukeskkonnast tulenevalt ei suuda kodustes tingimustes iseseisvalt toime tulla ning kelle toimetulekut ja turvalisust ei ole võimalik tagada muude sotsiaalteenustega, sealhulgas koduteenuse, tugiisiku või isikliku abistaja teenuse ega kodu kohandamisega. </w:t>
      </w:r>
    </w:p>
    <w:p w14:paraId="7BAE806F" w14:textId="443B64DA" w:rsidR="00164579" w:rsidRPr="001A1090" w:rsidRDefault="00164579">
      <w:pPr>
        <w:pStyle w:val="Loendilik"/>
        <w:numPr>
          <w:ilvl w:val="0"/>
          <w:numId w:val="15"/>
        </w:numPr>
        <w:jc w:val="both"/>
        <w:rPr>
          <w:rFonts w:cs="Times New Roman"/>
          <w:szCs w:val="24"/>
        </w:rPr>
      </w:pPr>
      <w:r w:rsidRPr="001A1090">
        <w:rPr>
          <w:rFonts w:cs="Times New Roman"/>
          <w:szCs w:val="24"/>
        </w:rPr>
        <w:t>Teenus jaguneb: </w:t>
      </w:r>
    </w:p>
    <w:p w14:paraId="21CEDD80" w14:textId="77777777" w:rsidR="001A1090" w:rsidRDefault="00164579">
      <w:pPr>
        <w:pStyle w:val="Loendilik"/>
        <w:numPr>
          <w:ilvl w:val="0"/>
          <w:numId w:val="16"/>
        </w:numPr>
        <w:jc w:val="both"/>
        <w:rPr>
          <w:rFonts w:cs="Times New Roman"/>
          <w:szCs w:val="24"/>
        </w:rPr>
      </w:pPr>
      <w:r w:rsidRPr="001A1090">
        <w:rPr>
          <w:rFonts w:cs="Times New Roman"/>
          <w:szCs w:val="24"/>
        </w:rPr>
        <w:t>püsiv ööpäevaringne </w:t>
      </w:r>
      <w:proofErr w:type="spellStart"/>
      <w:r w:rsidRPr="001A1090">
        <w:rPr>
          <w:rFonts w:cs="Times New Roman"/>
          <w:szCs w:val="24"/>
        </w:rPr>
        <w:t>üldhooldusteenus</w:t>
      </w:r>
      <w:proofErr w:type="spellEnd"/>
      <w:r w:rsidRPr="001A1090">
        <w:rPr>
          <w:rFonts w:cs="Times New Roman"/>
          <w:szCs w:val="24"/>
        </w:rPr>
        <w:t>; </w:t>
      </w:r>
    </w:p>
    <w:p w14:paraId="4C311E41" w14:textId="1BFBB155" w:rsidR="00164579" w:rsidRPr="001A1090" w:rsidRDefault="00164579">
      <w:pPr>
        <w:pStyle w:val="Loendilik"/>
        <w:numPr>
          <w:ilvl w:val="0"/>
          <w:numId w:val="16"/>
        </w:numPr>
        <w:jc w:val="both"/>
        <w:rPr>
          <w:rFonts w:cs="Times New Roman"/>
          <w:szCs w:val="24"/>
        </w:rPr>
      </w:pPr>
      <w:r w:rsidRPr="001A1090">
        <w:rPr>
          <w:rFonts w:cs="Times New Roman"/>
          <w:szCs w:val="24"/>
        </w:rPr>
        <w:t>ajutine ööpäevaringne hooldus ehk intervallhooldusteenus. </w:t>
      </w:r>
    </w:p>
    <w:p w14:paraId="4649500E" w14:textId="77777777" w:rsidR="001A1090" w:rsidRDefault="00164579">
      <w:pPr>
        <w:pStyle w:val="Loendilik"/>
        <w:numPr>
          <w:ilvl w:val="0"/>
          <w:numId w:val="15"/>
        </w:numPr>
        <w:jc w:val="both"/>
        <w:rPr>
          <w:rFonts w:cs="Times New Roman"/>
          <w:szCs w:val="24"/>
        </w:rPr>
      </w:pPr>
      <w:r w:rsidRPr="001A1090">
        <w:rPr>
          <w:rFonts w:cs="Times New Roman"/>
          <w:szCs w:val="24"/>
        </w:rPr>
        <w:t>Teenuse osutamisel tagab teenuseosutaja teenuse saajale hooldusplaanis määratud hooldustoimingud ning muud toetavad ja toimetulekut tagavad toimingud, samuti majutuse ja toitlustamise. </w:t>
      </w:r>
    </w:p>
    <w:p w14:paraId="0B41DD64" w14:textId="77777777" w:rsidR="001A1090" w:rsidRDefault="00164579">
      <w:pPr>
        <w:pStyle w:val="Loendilik"/>
        <w:numPr>
          <w:ilvl w:val="0"/>
          <w:numId w:val="15"/>
        </w:numPr>
        <w:jc w:val="both"/>
        <w:rPr>
          <w:rFonts w:cs="Times New Roman"/>
          <w:szCs w:val="24"/>
        </w:rPr>
      </w:pPr>
      <w:r w:rsidRPr="001A1090">
        <w:rPr>
          <w:rFonts w:cs="Times New Roman"/>
          <w:szCs w:val="24"/>
        </w:rPr>
        <w:t>Teenuse saaja tasub teenuskoha maksumusest majutus- ja toitlustuskulud ning muud teenuse osutamisega seotud kulud. Hoolduskulud kaetakse valla eelarvest sotsiaalhoolekande seaduses sätestatud korras ja ulatuses, kuid mitte rohkem kui vallavalitsuse kehtestatud hoolduskulude tasumise piirmääras. </w:t>
      </w:r>
    </w:p>
    <w:p w14:paraId="39E1105C" w14:textId="78D6FEF2" w:rsidR="00164579" w:rsidRDefault="00164579">
      <w:pPr>
        <w:pStyle w:val="Loendilik"/>
        <w:numPr>
          <w:ilvl w:val="0"/>
          <w:numId w:val="15"/>
        </w:numPr>
        <w:jc w:val="both"/>
        <w:rPr>
          <w:rFonts w:cs="Times New Roman"/>
          <w:szCs w:val="24"/>
        </w:rPr>
      </w:pPr>
      <w:r w:rsidRPr="001A1090">
        <w:rPr>
          <w:rFonts w:cs="Times New Roman"/>
          <w:szCs w:val="24"/>
        </w:rPr>
        <w:t>Kui teenuse saaja sissetulek on madalam kui Statistikaameti avaldatud eelarveaastale eelnenud aasta teise kvartali keskmise vanaduspensioni suurus, hüvitab vallavalitsus teenuse saajale sissetuleku ja keskmise vanaduspensioni vahe sotsiaalhoolekande seaduse § 22¹ lõike 5 alusel.</w:t>
      </w:r>
    </w:p>
    <w:p w14:paraId="668DE7A6" w14:textId="77777777" w:rsidR="001A1090" w:rsidRPr="001A1090" w:rsidRDefault="001A1090" w:rsidP="001A1090">
      <w:pPr>
        <w:pStyle w:val="Loendilik"/>
        <w:jc w:val="both"/>
        <w:rPr>
          <w:rFonts w:cs="Times New Roman"/>
          <w:szCs w:val="24"/>
        </w:rPr>
      </w:pPr>
    </w:p>
    <w:p w14:paraId="0A3D7763" w14:textId="77777777" w:rsidR="00164579" w:rsidRPr="00164579" w:rsidRDefault="00164579" w:rsidP="00164579">
      <w:pPr>
        <w:jc w:val="both"/>
        <w:rPr>
          <w:rFonts w:cs="Times New Roman"/>
          <w:szCs w:val="24"/>
        </w:rPr>
      </w:pPr>
      <w:r w:rsidRPr="00164579">
        <w:rPr>
          <w:rFonts w:cs="Times New Roman"/>
          <w:b/>
          <w:bCs/>
          <w:szCs w:val="24"/>
        </w:rPr>
        <w:t>§ 11. Tugiisikuteenus</w:t>
      </w:r>
      <w:r w:rsidRPr="00164579">
        <w:rPr>
          <w:rFonts w:cs="Times New Roman"/>
          <w:szCs w:val="24"/>
        </w:rPr>
        <w:t> </w:t>
      </w:r>
    </w:p>
    <w:p w14:paraId="396E17A1" w14:textId="77777777" w:rsidR="001A1090" w:rsidRDefault="00164579">
      <w:pPr>
        <w:pStyle w:val="Loendilik"/>
        <w:numPr>
          <w:ilvl w:val="0"/>
          <w:numId w:val="17"/>
        </w:numPr>
        <w:jc w:val="both"/>
        <w:rPr>
          <w:rFonts w:cs="Times New Roman"/>
          <w:szCs w:val="24"/>
        </w:rPr>
      </w:pPr>
      <w:r w:rsidRPr="001A1090">
        <w:rPr>
          <w:rFonts w:cs="Times New Roman"/>
          <w:szCs w:val="24"/>
        </w:rPr>
        <w:t>Teenuse eesmärk täisealisele isikule on iseseisva toimetuleku toetamine olukordades, kus isik vajab sotsiaalsete, majanduslike, psühholoogiliste või tervislike probleemide tõttu oma kohustuste täitmisel ja õiguste teostamisel olulisel määral </w:t>
      </w:r>
      <w:proofErr w:type="spellStart"/>
      <w:r w:rsidRPr="001A1090">
        <w:rPr>
          <w:rFonts w:cs="Times New Roman"/>
          <w:szCs w:val="24"/>
        </w:rPr>
        <w:t>kõrvalabi</w:t>
      </w:r>
      <w:proofErr w:type="spellEnd"/>
      <w:r w:rsidRPr="001A1090">
        <w:rPr>
          <w:rFonts w:cs="Times New Roman"/>
          <w:szCs w:val="24"/>
        </w:rPr>
        <w:t>. </w:t>
      </w:r>
      <w:proofErr w:type="spellStart"/>
      <w:r w:rsidRPr="001A1090">
        <w:rPr>
          <w:rFonts w:cs="Times New Roman"/>
          <w:szCs w:val="24"/>
        </w:rPr>
        <w:t>Kõrvalabi</w:t>
      </w:r>
      <w:proofErr w:type="spellEnd"/>
      <w:r w:rsidRPr="001A1090">
        <w:rPr>
          <w:rFonts w:cs="Times New Roman"/>
          <w:szCs w:val="24"/>
        </w:rPr>
        <w:t> seisneb juhendamises, motiveerimises, jõustamises ning isiku iseseisvuse ja omavastutuse võime arendamises. </w:t>
      </w:r>
    </w:p>
    <w:p w14:paraId="228258B9" w14:textId="77777777" w:rsidR="001A1090" w:rsidRDefault="00164579">
      <w:pPr>
        <w:pStyle w:val="Loendilik"/>
        <w:numPr>
          <w:ilvl w:val="0"/>
          <w:numId w:val="17"/>
        </w:numPr>
        <w:jc w:val="both"/>
        <w:rPr>
          <w:rFonts w:cs="Times New Roman"/>
          <w:szCs w:val="24"/>
        </w:rPr>
      </w:pPr>
      <w:r w:rsidRPr="001A1090">
        <w:rPr>
          <w:rFonts w:cs="Times New Roman"/>
          <w:szCs w:val="24"/>
        </w:rPr>
        <w:t>Last kasvatavale isikule, sealhulgas vanavanemale, eestkostjale või perekonnas hooldajale teenuse osutamisel on täiendav eesmärk lapse hooldamise ning turvalise ja toetava kasvukeskkonna tagamine. </w:t>
      </w:r>
    </w:p>
    <w:p w14:paraId="6A214CD4" w14:textId="77777777" w:rsidR="001A1090" w:rsidRDefault="00164579">
      <w:pPr>
        <w:pStyle w:val="Loendilik"/>
        <w:numPr>
          <w:ilvl w:val="0"/>
          <w:numId w:val="17"/>
        </w:numPr>
        <w:jc w:val="both"/>
        <w:rPr>
          <w:rFonts w:cs="Times New Roman"/>
          <w:szCs w:val="24"/>
        </w:rPr>
      </w:pPr>
      <w:r w:rsidRPr="001A1090">
        <w:rPr>
          <w:rFonts w:cs="Times New Roman"/>
          <w:szCs w:val="24"/>
        </w:rPr>
        <w:t>Teenuse eesmärk lapsele on koostöös last kasvatava isikuga lapse arengu toetamine, sealhulgas vajaduse korral suure abivajadusega lapse puhul hooldustoimingute sooritamine. Tugiisik abistab last arendavates tegevustes, juhendab ja motiveerib igapäevaelus toime tulema ning toetab suhtlemisel pereliikmete ja tugivõrgustikuga kodus, haridusasutuses ja väljaspool kodu. </w:t>
      </w:r>
    </w:p>
    <w:p w14:paraId="409481BA" w14:textId="77777777" w:rsidR="001A1090" w:rsidRDefault="00164579">
      <w:pPr>
        <w:pStyle w:val="Loendilik"/>
        <w:numPr>
          <w:ilvl w:val="0"/>
          <w:numId w:val="17"/>
        </w:numPr>
        <w:jc w:val="both"/>
        <w:rPr>
          <w:rFonts w:cs="Times New Roman"/>
          <w:szCs w:val="24"/>
        </w:rPr>
      </w:pPr>
      <w:r w:rsidRPr="001A1090">
        <w:rPr>
          <w:rFonts w:cs="Times New Roman"/>
          <w:szCs w:val="24"/>
        </w:rPr>
        <w:t>Teenust võib määrata muu hulgas raske või sügava puudega lapsele, lapsele, kelle vanematel on raskusi tema eest hoolitsemisega, töötule </w:t>
      </w:r>
      <w:r w:rsidR="001A1090" w:rsidRPr="001A1090">
        <w:rPr>
          <w:rFonts w:cs="Times New Roman"/>
          <w:szCs w:val="24"/>
        </w:rPr>
        <w:t>tööle saamise</w:t>
      </w:r>
      <w:r w:rsidRPr="001A1090">
        <w:rPr>
          <w:rFonts w:cs="Times New Roman"/>
          <w:szCs w:val="24"/>
        </w:rPr>
        <w:t> toetamiseks ning kinnipidamiskohast vabanenud isikule. </w:t>
      </w:r>
    </w:p>
    <w:p w14:paraId="5E2BDA37" w14:textId="77777777" w:rsidR="001A1090" w:rsidRDefault="00164579">
      <w:pPr>
        <w:pStyle w:val="Loendilik"/>
        <w:numPr>
          <w:ilvl w:val="0"/>
          <w:numId w:val="17"/>
        </w:numPr>
        <w:jc w:val="both"/>
        <w:rPr>
          <w:rFonts w:cs="Times New Roman"/>
          <w:szCs w:val="24"/>
        </w:rPr>
      </w:pPr>
      <w:r w:rsidRPr="001A1090">
        <w:rPr>
          <w:rFonts w:cs="Times New Roman"/>
          <w:szCs w:val="24"/>
        </w:rPr>
        <w:t>Taotluse võib esitada abivajaja või tema pereliige</w:t>
      </w:r>
      <w:r w:rsidR="001A1090">
        <w:rPr>
          <w:rFonts w:cs="Times New Roman"/>
          <w:szCs w:val="24"/>
        </w:rPr>
        <w:t>,</w:t>
      </w:r>
      <w:r w:rsidRPr="001A1090">
        <w:rPr>
          <w:rFonts w:cs="Times New Roman"/>
          <w:szCs w:val="24"/>
        </w:rPr>
        <w:t xml:space="preserve"> lapse puhul ka lastekaitsespetsialist või selle haridusasutuse juhtkond, kus laps õpib. </w:t>
      </w:r>
    </w:p>
    <w:p w14:paraId="28B580D1" w14:textId="77777777" w:rsidR="001A1090" w:rsidRDefault="00164579">
      <w:pPr>
        <w:pStyle w:val="Loendilik"/>
        <w:numPr>
          <w:ilvl w:val="0"/>
          <w:numId w:val="17"/>
        </w:numPr>
        <w:jc w:val="both"/>
        <w:rPr>
          <w:rFonts w:cs="Times New Roman"/>
          <w:szCs w:val="24"/>
        </w:rPr>
      </w:pPr>
      <w:r w:rsidRPr="001A1090">
        <w:rPr>
          <w:rFonts w:cs="Times New Roman"/>
          <w:szCs w:val="24"/>
        </w:rPr>
        <w:lastRenderedPageBreak/>
        <w:t>Teenuse täpne sisu, maht ja kestus määratakse abivajaduse hindamise alusel, mis hõlmab esitatud dokumentide läbivaatamist ja vajadusel kodukülastust, ning fikseeritakse individuaalses tegevuskavas. </w:t>
      </w:r>
    </w:p>
    <w:p w14:paraId="0FCAD3CE" w14:textId="77777777" w:rsidR="001A1090" w:rsidRDefault="00164579">
      <w:pPr>
        <w:pStyle w:val="Loendilik"/>
        <w:numPr>
          <w:ilvl w:val="0"/>
          <w:numId w:val="17"/>
        </w:numPr>
        <w:jc w:val="both"/>
        <w:rPr>
          <w:rFonts w:cs="Times New Roman"/>
          <w:szCs w:val="24"/>
        </w:rPr>
      </w:pPr>
      <w:r w:rsidRPr="001A1090">
        <w:rPr>
          <w:rFonts w:cs="Times New Roman"/>
          <w:szCs w:val="24"/>
        </w:rPr>
        <w:t>Teenust osutatakse teenuse saaja kodus, väljaspool kodu või mõlemas, vastavalt teenuse saaja vajadusele. </w:t>
      </w:r>
    </w:p>
    <w:p w14:paraId="717178FD" w14:textId="77777777" w:rsidR="001A1090" w:rsidRDefault="00164579">
      <w:pPr>
        <w:pStyle w:val="Loendilik"/>
        <w:numPr>
          <w:ilvl w:val="0"/>
          <w:numId w:val="17"/>
        </w:numPr>
        <w:jc w:val="both"/>
        <w:rPr>
          <w:rFonts w:cs="Times New Roman"/>
          <w:szCs w:val="24"/>
        </w:rPr>
      </w:pPr>
      <w:r w:rsidRPr="001A1090">
        <w:rPr>
          <w:rFonts w:cs="Times New Roman"/>
          <w:szCs w:val="24"/>
        </w:rPr>
        <w:t>Tugiisikuks ei määrata teenuse saaja esimese või teise astme </w:t>
      </w:r>
      <w:proofErr w:type="spellStart"/>
      <w:r w:rsidRPr="001A1090">
        <w:rPr>
          <w:rFonts w:cs="Times New Roman"/>
          <w:szCs w:val="24"/>
        </w:rPr>
        <w:t>ülenejat</w:t>
      </w:r>
      <w:proofErr w:type="spellEnd"/>
      <w:r w:rsidRPr="001A1090">
        <w:rPr>
          <w:rFonts w:cs="Times New Roman"/>
          <w:szCs w:val="24"/>
        </w:rPr>
        <w:t> või </w:t>
      </w:r>
      <w:proofErr w:type="spellStart"/>
      <w:r w:rsidRPr="001A1090">
        <w:rPr>
          <w:rFonts w:cs="Times New Roman"/>
          <w:szCs w:val="24"/>
        </w:rPr>
        <w:t>alanejat</w:t>
      </w:r>
      <w:proofErr w:type="spellEnd"/>
      <w:r w:rsidRPr="001A1090">
        <w:rPr>
          <w:rFonts w:cs="Times New Roman"/>
          <w:szCs w:val="24"/>
        </w:rPr>
        <w:t> sugulast ega isikut, kes elab teenuse saajaga alaliselt samas eluruumis. </w:t>
      </w:r>
    </w:p>
    <w:p w14:paraId="43A3073F" w14:textId="77777777" w:rsidR="001A1090" w:rsidRDefault="00164579">
      <w:pPr>
        <w:pStyle w:val="Loendilik"/>
        <w:numPr>
          <w:ilvl w:val="0"/>
          <w:numId w:val="17"/>
        </w:numPr>
        <w:jc w:val="both"/>
        <w:rPr>
          <w:rFonts w:cs="Times New Roman"/>
          <w:szCs w:val="24"/>
        </w:rPr>
      </w:pPr>
      <w:r w:rsidRPr="001A1090">
        <w:rPr>
          <w:rFonts w:cs="Times New Roman"/>
          <w:szCs w:val="24"/>
        </w:rPr>
        <w:t>Teenust osutatakse Jõelähtme Valla Päevakeskuse kaudu või lepingu alusel. Teenuse kulud kaetakse valla eelarvest või valla eelarvesse laekuvatest sihtotstarbelistest vahenditest. </w:t>
      </w:r>
    </w:p>
    <w:p w14:paraId="2BB12106" w14:textId="7089EF6C" w:rsidR="00164579" w:rsidRPr="0092229F" w:rsidRDefault="00164579" w:rsidP="0092229F">
      <w:pPr>
        <w:pStyle w:val="Loendilik"/>
        <w:numPr>
          <w:ilvl w:val="0"/>
          <w:numId w:val="17"/>
        </w:numPr>
        <w:jc w:val="both"/>
        <w:rPr>
          <w:rFonts w:cs="Times New Roman"/>
          <w:szCs w:val="24"/>
        </w:rPr>
      </w:pPr>
      <w:r w:rsidRPr="0092229F">
        <w:rPr>
          <w:rFonts w:cs="Times New Roman"/>
          <w:szCs w:val="24"/>
        </w:rPr>
        <w:t>Teenus on teenuse saajale tasuta. </w:t>
      </w:r>
    </w:p>
    <w:p w14:paraId="73D5F64E" w14:textId="77777777" w:rsidR="001A1090" w:rsidRDefault="001A1090" w:rsidP="00164579">
      <w:pPr>
        <w:jc w:val="both"/>
        <w:rPr>
          <w:rFonts w:cs="Times New Roman"/>
          <w:b/>
          <w:bCs/>
          <w:szCs w:val="24"/>
        </w:rPr>
      </w:pPr>
    </w:p>
    <w:p w14:paraId="454CC064" w14:textId="6059E5E9" w:rsidR="00164579" w:rsidRPr="00164579" w:rsidRDefault="00164579" w:rsidP="00164579">
      <w:pPr>
        <w:jc w:val="both"/>
        <w:rPr>
          <w:rFonts w:cs="Times New Roman"/>
          <w:szCs w:val="24"/>
        </w:rPr>
      </w:pPr>
      <w:r w:rsidRPr="00164579">
        <w:rPr>
          <w:rFonts w:cs="Times New Roman"/>
          <w:b/>
          <w:bCs/>
          <w:szCs w:val="24"/>
        </w:rPr>
        <w:t>§ 12. Täisealise isiku hooldus</w:t>
      </w:r>
      <w:r w:rsidRPr="00164579">
        <w:rPr>
          <w:rFonts w:cs="Times New Roman"/>
          <w:szCs w:val="24"/>
        </w:rPr>
        <w:t> </w:t>
      </w:r>
    </w:p>
    <w:p w14:paraId="65FF54F0" w14:textId="77777777" w:rsidR="001A1090" w:rsidRDefault="00164579">
      <w:pPr>
        <w:pStyle w:val="Loendilik"/>
        <w:numPr>
          <w:ilvl w:val="0"/>
          <w:numId w:val="18"/>
        </w:numPr>
        <w:jc w:val="both"/>
        <w:rPr>
          <w:rFonts w:cs="Times New Roman"/>
          <w:szCs w:val="24"/>
        </w:rPr>
      </w:pPr>
      <w:r w:rsidRPr="001A1090">
        <w:rPr>
          <w:rFonts w:cs="Times New Roman"/>
          <w:szCs w:val="24"/>
        </w:rPr>
        <w:t>Hooldus seatakse rahvastikuregistri andmetel Jõelähtme vallas elavale suure hooldusvajadusega täisealisele isikule, kelle toimetulekut ei ole võimalik tagada muude teenuste, täiendavate toetuste või muu abiga, sealhulgas abivahendiga. </w:t>
      </w:r>
    </w:p>
    <w:p w14:paraId="2E7BADB2" w14:textId="77777777" w:rsidR="001A1090" w:rsidRDefault="00164579">
      <w:pPr>
        <w:pStyle w:val="Loendilik"/>
        <w:numPr>
          <w:ilvl w:val="0"/>
          <w:numId w:val="18"/>
        </w:numPr>
        <w:jc w:val="both"/>
        <w:rPr>
          <w:rFonts w:cs="Times New Roman"/>
          <w:szCs w:val="24"/>
        </w:rPr>
      </w:pPr>
      <w:r w:rsidRPr="001A1090">
        <w:rPr>
          <w:rFonts w:cs="Times New Roman"/>
          <w:szCs w:val="24"/>
        </w:rPr>
        <w:t>Hoolduse seadmiseks ja hooldaja määramiseks esitab hooldust vajav või hooldajaks saada sooviv isik vallavalitsusele taotluse, milles märgitakse mõlema isikuandmed, vajaduse põhjendus ning hooldaja nõusolek. </w:t>
      </w:r>
    </w:p>
    <w:p w14:paraId="201740C7" w14:textId="77777777" w:rsidR="001A1090" w:rsidRDefault="00164579">
      <w:pPr>
        <w:pStyle w:val="Loendilik"/>
        <w:numPr>
          <w:ilvl w:val="0"/>
          <w:numId w:val="18"/>
        </w:numPr>
        <w:jc w:val="both"/>
        <w:rPr>
          <w:rFonts w:cs="Times New Roman"/>
          <w:szCs w:val="24"/>
        </w:rPr>
      </w:pPr>
      <w:r w:rsidRPr="001A1090">
        <w:rPr>
          <w:rFonts w:cs="Times New Roman"/>
          <w:szCs w:val="24"/>
        </w:rPr>
        <w:t>Enne hoolduse seadmist hinnatakse: </w:t>
      </w:r>
    </w:p>
    <w:p w14:paraId="21998F68" w14:textId="77777777" w:rsidR="001A1090" w:rsidRDefault="00164579">
      <w:pPr>
        <w:pStyle w:val="Loendilik"/>
        <w:numPr>
          <w:ilvl w:val="0"/>
          <w:numId w:val="19"/>
        </w:numPr>
        <w:jc w:val="both"/>
        <w:rPr>
          <w:rFonts w:cs="Times New Roman"/>
          <w:szCs w:val="24"/>
        </w:rPr>
      </w:pPr>
      <w:r w:rsidRPr="001A1090">
        <w:rPr>
          <w:rFonts w:cs="Times New Roman"/>
          <w:szCs w:val="24"/>
        </w:rPr>
        <w:t>abivajaja elukohas tema füüsilist ja vaimset võimekust ning abi, toetuse ja järelevalve vajadust; </w:t>
      </w:r>
    </w:p>
    <w:p w14:paraId="5896616C" w14:textId="400F2F62" w:rsidR="00164579" w:rsidRPr="001A1090" w:rsidRDefault="00164579">
      <w:pPr>
        <w:pStyle w:val="Loendilik"/>
        <w:numPr>
          <w:ilvl w:val="0"/>
          <w:numId w:val="19"/>
        </w:numPr>
        <w:jc w:val="both"/>
        <w:rPr>
          <w:rFonts w:cs="Times New Roman"/>
          <w:szCs w:val="24"/>
        </w:rPr>
      </w:pPr>
      <w:r w:rsidRPr="001A1090">
        <w:rPr>
          <w:rFonts w:cs="Times New Roman"/>
          <w:szCs w:val="24"/>
        </w:rPr>
        <w:t>hooldajaks määratava isiku sobivust ja võimet tagada abivajajale harjumuspärases keskkonnas toimetulekuks vajalik abi, toetus ja järelevalve. </w:t>
      </w:r>
    </w:p>
    <w:p w14:paraId="6B0F272C" w14:textId="77777777" w:rsidR="001A1090" w:rsidRDefault="00164579">
      <w:pPr>
        <w:pStyle w:val="Loendilik"/>
        <w:numPr>
          <w:ilvl w:val="0"/>
          <w:numId w:val="18"/>
        </w:numPr>
        <w:jc w:val="both"/>
        <w:rPr>
          <w:rFonts w:cs="Times New Roman"/>
          <w:szCs w:val="24"/>
        </w:rPr>
      </w:pPr>
      <w:r w:rsidRPr="001A1090">
        <w:rPr>
          <w:rFonts w:cs="Times New Roman"/>
          <w:szCs w:val="24"/>
        </w:rPr>
        <w:t>Hooldajaks määratakse teovõimeline isik, kes on võimeline hooldatavat vajalikul moel hooldama. Hooldaja saab olla üldjuhul ühe isiku hooldaja; erandina mitme isiku hooldaja, kui hooldatavad elavad samas või lähestikku paiknevates eluruumides. </w:t>
      </w:r>
    </w:p>
    <w:p w14:paraId="374A87DE" w14:textId="77777777" w:rsidR="001A1090" w:rsidRDefault="00164579">
      <w:pPr>
        <w:pStyle w:val="Loendilik"/>
        <w:numPr>
          <w:ilvl w:val="0"/>
          <w:numId w:val="18"/>
        </w:numPr>
        <w:jc w:val="both"/>
        <w:rPr>
          <w:rFonts w:cs="Times New Roman"/>
          <w:szCs w:val="24"/>
        </w:rPr>
      </w:pPr>
      <w:r w:rsidRPr="001A1090">
        <w:rPr>
          <w:rFonts w:cs="Times New Roman"/>
          <w:szCs w:val="24"/>
        </w:rPr>
        <w:t>Hooldust ei seata, kui: </w:t>
      </w:r>
    </w:p>
    <w:p w14:paraId="4659D8EC" w14:textId="77777777" w:rsidR="001A1090" w:rsidRDefault="00164579">
      <w:pPr>
        <w:pStyle w:val="Loendilik"/>
        <w:numPr>
          <w:ilvl w:val="0"/>
          <w:numId w:val="20"/>
        </w:numPr>
        <w:jc w:val="both"/>
        <w:rPr>
          <w:rFonts w:cs="Times New Roman"/>
          <w:szCs w:val="24"/>
        </w:rPr>
      </w:pPr>
      <w:r w:rsidRPr="001A1090">
        <w:rPr>
          <w:rFonts w:cs="Times New Roman"/>
          <w:szCs w:val="24"/>
        </w:rPr>
        <w:t>isikul puudub tegelik abi- ja hooldusvajadus või funktsioonihäiret on võimalik kompenseerida abivahendi või tugiteenustega; </w:t>
      </w:r>
    </w:p>
    <w:p w14:paraId="626B8982" w14:textId="511FA716" w:rsidR="00164579" w:rsidRPr="001A1090" w:rsidRDefault="00164579">
      <w:pPr>
        <w:pStyle w:val="Loendilik"/>
        <w:numPr>
          <w:ilvl w:val="0"/>
          <w:numId w:val="20"/>
        </w:numPr>
        <w:jc w:val="both"/>
        <w:rPr>
          <w:rFonts w:cs="Times New Roman"/>
          <w:szCs w:val="24"/>
        </w:rPr>
      </w:pPr>
      <w:r w:rsidRPr="001A1090">
        <w:rPr>
          <w:rFonts w:cs="Times New Roman"/>
          <w:szCs w:val="24"/>
        </w:rPr>
        <w:t>esineb muu mõjuv põhjus. </w:t>
      </w:r>
    </w:p>
    <w:p w14:paraId="411F910A" w14:textId="77777777" w:rsidR="001A1090" w:rsidRDefault="00164579">
      <w:pPr>
        <w:pStyle w:val="Loendilik"/>
        <w:numPr>
          <w:ilvl w:val="0"/>
          <w:numId w:val="18"/>
        </w:numPr>
        <w:jc w:val="both"/>
        <w:rPr>
          <w:rFonts w:cs="Times New Roman"/>
          <w:szCs w:val="24"/>
        </w:rPr>
      </w:pPr>
      <w:r w:rsidRPr="001A1090">
        <w:rPr>
          <w:rFonts w:cs="Times New Roman"/>
          <w:szCs w:val="24"/>
        </w:rPr>
        <w:t>Hooldus seatakse puude olemasolul puude kehtivuse lõpuni; suure hooldusvajaduse korral vajaduse äralangemiseni, kuid mitte kauemaks kui üks aasta. </w:t>
      </w:r>
    </w:p>
    <w:p w14:paraId="504E9850" w14:textId="77777777" w:rsidR="001A1090" w:rsidRDefault="00164579">
      <w:pPr>
        <w:pStyle w:val="Loendilik"/>
        <w:numPr>
          <w:ilvl w:val="0"/>
          <w:numId w:val="18"/>
        </w:numPr>
        <w:jc w:val="both"/>
        <w:rPr>
          <w:rFonts w:cs="Times New Roman"/>
          <w:szCs w:val="24"/>
        </w:rPr>
      </w:pPr>
      <w:r w:rsidRPr="001A1090">
        <w:rPr>
          <w:rFonts w:cs="Times New Roman"/>
          <w:szCs w:val="24"/>
        </w:rPr>
        <w:t>Hooldaja on kohustatud: </w:t>
      </w:r>
    </w:p>
    <w:p w14:paraId="199431BA" w14:textId="77777777" w:rsidR="001A1090" w:rsidRDefault="00164579">
      <w:pPr>
        <w:pStyle w:val="Loendilik"/>
        <w:numPr>
          <w:ilvl w:val="0"/>
          <w:numId w:val="21"/>
        </w:numPr>
        <w:jc w:val="both"/>
        <w:rPr>
          <w:rFonts w:cs="Times New Roman"/>
          <w:szCs w:val="24"/>
        </w:rPr>
      </w:pPr>
      <w:r w:rsidRPr="001A1090">
        <w:rPr>
          <w:rFonts w:cs="Times New Roman"/>
          <w:szCs w:val="24"/>
        </w:rPr>
        <w:t>tagama </w:t>
      </w:r>
      <w:proofErr w:type="spellStart"/>
      <w:r w:rsidRPr="001A1090">
        <w:rPr>
          <w:rFonts w:cs="Times New Roman"/>
          <w:szCs w:val="24"/>
        </w:rPr>
        <w:t>kõrvalabi</w:t>
      </w:r>
      <w:proofErr w:type="spellEnd"/>
      <w:r w:rsidRPr="001A1090">
        <w:rPr>
          <w:rFonts w:cs="Times New Roman"/>
          <w:szCs w:val="24"/>
        </w:rPr>
        <w:t> ja juhendamise hooldatavale, kes ei tule iseseisvalt toime söömise, hügieenitoimingute, riietumise, liikumise ja suhtlemisega; </w:t>
      </w:r>
    </w:p>
    <w:p w14:paraId="11641A2C" w14:textId="77777777" w:rsidR="001A1090" w:rsidRDefault="00164579">
      <w:pPr>
        <w:pStyle w:val="Loendilik"/>
        <w:numPr>
          <w:ilvl w:val="0"/>
          <w:numId w:val="21"/>
        </w:numPr>
        <w:jc w:val="both"/>
        <w:rPr>
          <w:rFonts w:cs="Times New Roman"/>
          <w:szCs w:val="24"/>
        </w:rPr>
      </w:pPr>
      <w:r w:rsidRPr="001A1090">
        <w:rPr>
          <w:rFonts w:cs="Times New Roman"/>
          <w:szCs w:val="24"/>
        </w:rPr>
        <w:t>tagama hooldatava ohutuse, kui hooldatav võib oma tegevuse või tegevusetusega kahjustada enda või teiste elu, tervist või vara; </w:t>
      </w:r>
    </w:p>
    <w:p w14:paraId="5F6BB358" w14:textId="77777777" w:rsidR="001A1090" w:rsidRDefault="00164579">
      <w:pPr>
        <w:pStyle w:val="Loendilik"/>
        <w:numPr>
          <w:ilvl w:val="0"/>
          <w:numId w:val="21"/>
        </w:numPr>
        <w:jc w:val="both"/>
        <w:rPr>
          <w:rFonts w:cs="Times New Roman"/>
          <w:szCs w:val="24"/>
        </w:rPr>
      </w:pPr>
      <w:r w:rsidRPr="001A1090">
        <w:rPr>
          <w:rFonts w:cs="Times New Roman"/>
          <w:szCs w:val="24"/>
        </w:rPr>
        <w:t>teavitama sotsiaaltöötajat viivitamata hooldusega seotud probleemidest, hooldusvajaduse lõppemisest või hooldust võimatuks muutvatest asjaoludest; </w:t>
      </w:r>
    </w:p>
    <w:p w14:paraId="11ED94A9" w14:textId="560D831C" w:rsidR="00164579" w:rsidRPr="001A1090" w:rsidRDefault="00164579">
      <w:pPr>
        <w:pStyle w:val="Loendilik"/>
        <w:numPr>
          <w:ilvl w:val="0"/>
          <w:numId w:val="21"/>
        </w:numPr>
        <w:jc w:val="both"/>
        <w:rPr>
          <w:rFonts w:cs="Times New Roman"/>
          <w:szCs w:val="24"/>
        </w:rPr>
      </w:pPr>
      <w:r w:rsidRPr="001A1090">
        <w:rPr>
          <w:rFonts w:cs="Times New Roman"/>
          <w:szCs w:val="24"/>
        </w:rPr>
        <w:t>tegema koostööd sotsiaaltöötaja ning vajadusel tervishoiutöötajatega hooldatava paremaks hooldamiseks. </w:t>
      </w:r>
    </w:p>
    <w:p w14:paraId="626CDDE6" w14:textId="7A1D76B7" w:rsidR="00164579" w:rsidRPr="001A1090" w:rsidRDefault="00164579">
      <w:pPr>
        <w:pStyle w:val="Loendilik"/>
        <w:numPr>
          <w:ilvl w:val="0"/>
          <w:numId w:val="18"/>
        </w:numPr>
        <w:jc w:val="both"/>
        <w:rPr>
          <w:rFonts w:cs="Times New Roman"/>
          <w:szCs w:val="24"/>
        </w:rPr>
      </w:pPr>
      <w:r w:rsidRPr="001A1090">
        <w:rPr>
          <w:rFonts w:cs="Times New Roman"/>
          <w:szCs w:val="24"/>
        </w:rPr>
        <w:t>Järelevalvet hooldaja ülesannete täitmise üle teeb sotsiaaltöötaja, kes võib küsida hooldajalt kirjalikku teavet või teha kodukülastuse. </w:t>
      </w:r>
    </w:p>
    <w:p w14:paraId="3619C5DE" w14:textId="77777777" w:rsidR="001A1090" w:rsidRDefault="001A1090" w:rsidP="00164579">
      <w:pPr>
        <w:jc w:val="both"/>
        <w:rPr>
          <w:rFonts w:cs="Times New Roman"/>
          <w:b/>
          <w:bCs/>
          <w:szCs w:val="24"/>
        </w:rPr>
      </w:pPr>
    </w:p>
    <w:p w14:paraId="0589BDD7" w14:textId="3587CEEA" w:rsidR="00164579" w:rsidRPr="00164579" w:rsidRDefault="00164579" w:rsidP="00164579">
      <w:pPr>
        <w:jc w:val="both"/>
        <w:rPr>
          <w:rFonts w:cs="Times New Roman"/>
          <w:szCs w:val="24"/>
        </w:rPr>
      </w:pPr>
      <w:r w:rsidRPr="00164579">
        <w:rPr>
          <w:rFonts w:cs="Times New Roman"/>
          <w:b/>
          <w:bCs/>
          <w:szCs w:val="24"/>
        </w:rPr>
        <w:t>§ 13. Hooldajatoetus</w:t>
      </w:r>
      <w:r w:rsidRPr="00164579">
        <w:rPr>
          <w:rFonts w:cs="Times New Roman"/>
          <w:szCs w:val="24"/>
        </w:rPr>
        <w:t> </w:t>
      </w:r>
    </w:p>
    <w:p w14:paraId="7859D4CA" w14:textId="77777777" w:rsidR="001A1090" w:rsidRDefault="00164579">
      <w:pPr>
        <w:pStyle w:val="Loendilik"/>
        <w:numPr>
          <w:ilvl w:val="0"/>
          <w:numId w:val="22"/>
        </w:numPr>
        <w:jc w:val="both"/>
        <w:rPr>
          <w:rFonts w:cs="Times New Roman"/>
          <w:szCs w:val="24"/>
        </w:rPr>
      </w:pPr>
      <w:r w:rsidRPr="001A1090">
        <w:rPr>
          <w:rFonts w:cs="Times New Roman"/>
          <w:szCs w:val="24"/>
        </w:rPr>
        <w:t>Hooldajatoetust makstakse haldusakti alusel hooldajaks määratud isikule alates otsuse tegemise kalendrikuule järgnevast kalendrikuust. Toetus kantakse hooldaja arvelduskontole jooksva kuu eest hiljemalt 10. kuupäevaks. </w:t>
      </w:r>
    </w:p>
    <w:p w14:paraId="4CB0A99C" w14:textId="77777777" w:rsidR="001A1090" w:rsidRDefault="00164579">
      <w:pPr>
        <w:pStyle w:val="Loendilik"/>
        <w:numPr>
          <w:ilvl w:val="0"/>
          <w:numId w:val="22"/>
        </w:numPr>
        <w:jc w:val="both"/>
        <w:rPr>
          <w:rFonts w:cs="Times New Roman"/>
          <w:szCs w:val="24"/>
        </w:rPr>
      </w:pPr>
      <w:r w:rsidRPr="001A1090">
        <w:rPr>
          <w:rFonts w:cs="Times New Roman"/>
          <w:szCs w:val="24"/>
        </w:rPr>
        <w:t>Kui isik on määratud mitme hooldatava hooldajaks, on tal õigus saada toetust iga hooldatava hooldamise eest. </w:t>
      </w:r>
    </w:p>
    <w:p w14:paraId="156E3AE2" w14:textId="77777777" w:rsidR="001A1090" w:rsidRDefault="00164579">
      <w:pPr>
        <w:pStyle w:val="Loendilik"/>
        <w:numPr>
          <w:ilvl w:val="0"/>
          <w:numId w:val="22"/>
        </w:numPr>
        <w:jc w:val="both"/>
        <w:rPr>
          <w:rFonts w:cs="Times New Roman"/>
          <w:szCs w:val="24"/>
        </w:rPr>
      </w:pPr>
      <w:r w:rsidRPr="001A1090">
        <w:rPr>
          <w:rFonts w:cs="Times New Roman"/>
          <w:szCs w:val="24"/>
        </w:rPr>
        <w:t>Hooldajatoetuse määrad on sätestatud käesoleva määruse §-s 14. </w:t>
      </w:r>
    </w:p>
    <w:p w14:paraId="5700F014" w14:textId="77777777" w:rsidR="001A1090" w:rsidRDefault="00164579">
      <w:pPr>
        <w:pStyle w:val="Loendilik"/>
        <w:numPr>
          <w:ilvl w:val="0"/>
          <w:numId w:val="22"/>
        </w:numPr>
        <w:jc w:val="both"/>
        <w:rPr>
          <w:rFonts w:cs="Times New Roman"/>
          <w:szCs w:val="24"/>
        </w:rPr>
      </w:pPr>
      <w:r w:rsidRPr="001A1090">
        <w:rPr>
          <w:rFonts w:cs="Times New Roman"/>
          <w:szCs w:val="24"/>
        </w:rPr>
        <w:t xml:space="preserve">Hooldaja eest tasutakse sotsiaalmaks, kui ta seda soovib ja tema puhul ei ole võimalik rakendada muud sotsiaalmaksuseaduses sätestatud sotsiaalmaksu tasumise alust. Hooldaja </w:t>
      </w:r>
      <w:r w:rsidRPr="001A1090">
        <w:rPr>
          <w:rFonts w:cs="Times New Roman"/>
          <w:szCs w:val="24"/>
        </w:rPr>
        <w:lastRenderedPageBreak/>
        <w:t>teavitab sotsiaaltöötajat sotsiaalmaksu tasumise kohustuse äralangemisest seitsme tööpäeva jooksul. </w:t>
      </w:r>
    </w:p>
    <w:p w14:paraId="2FF7B60A" w14:textId="77777777" w:rsidR="001A1090" w:rsidRDefault="00164579">
      <w:pPr>
        <w:pStyle w:val="Loendilik"/>
        <w:numPr>
          <w:ilvl w:val="0"/>
          <w:numId w:val="22"/>
        </w:numPr>
        <w:jc w:val="both"/>
        <w:rPr>
          <w:rFonts w:cs="Times New Roman"/>
          <w:szCs w:val="24"/>
        </w:rPr>
      </w:pPr>
      <w:r w:rsidRPr="001A1090">
        <w:rPr>
          <w:rFonts w:cs="Times New Roman"/>
          <w:szCs w:val="24"/>
        </w:rPr>
        <w:t>Toetuse saaja on kohustatud teatama vallavalitsusele kirjalikult kümne tööpäeva jooksul asjaoludest, mis toovad kaasa toetuse suuruse muutumise või maksmise lõpetamise. </w:t>
      </w:r>
    </w:p>
    <w:p w14:paraId="0B2A60C9" w14:textId="77777777" w:rsidR="001A1090" w:rsidRDefault="00164579">
      <w:pPr>
        <w:pStyle w:val="Loendilik"/>
        <w:numPr>
          <w:ilvl w:val="0"/>
          <w:numId w:val="22"/>
        </w:numPr>
        <w:jc w:val="both"/>
        <w:rPr>
          <w:rFonts w:cs="Times New Roman"/>
          <w:szCs w:val="24"/>
        </w:rPr>
      </w:pPr>
      <w:r w:rsidRPr="001A1090">
        <w:rPr>
          <w:rFonts w:cs="Times New Roman"/>
          <w:szCs w:val="24"/>
        </w:rPr>
        <w:t>Toetuse maksmine peatatakse, kui hooldatav viibib haiglaravil üle ühe kalendrikuu. </w:t>
      </w:r>
    </w:p>
    <w:p w14:paraId="3377F014" w14:textId="77777777" w:rsidR="001A1090" w:rsidRDefault="00164579">
      <w:pPr>
        <w:pStyle w:val="Loendilik"/>
        <w:numPr>
          <w:ilvl w:val="0"/>
          <w:numId w:val="22"/>
        </w:numPr>
        <w:jc w:val="both"/>
        <w:rPr>
          <w:rFonts w:cs="Times New Roman"/>
          <w:szCs w:val="24"/>
        </w:rPr>
      </w:pPr>
      <w:r w:rsidRPr="001A1090">
        <w:rPr>
          <w:rFonts w:cs="Times New Roman"/>
          <w:szCs w:val="24"/>
        </w:rPr>
        <w:t>Toetuse maksmine lõpetatakse maksmise aluste äralangemisele (näiteks </w:t>
      </w:r>
      <w:proofErr w:type="spellStart"/>
      <w:r w:rsidRPr="001A1090">
        <w:rPr>
          <w:rFonts w:cs="Times New Roman"/>
          <w:szCs w:val="24"/>
        </w:rPr>
        <w:t>üldhooldusteenusele</w:t>
      </w:r>
      <w:proofErr w:type="spellEnd"/>
      <w:r w:rsidRPr="001A1090">
        <w:rPr>
          <w:rFonts w:cs="Times New Roman"/>
          <w:szCs w:val="24"/>
        </w:rPr>
        <w:t> suundumine, hooldusvajaduse lõppemine) järgnevast kalendrikuust, samuti juhul, kui toetuse saaja on esitanud valeandmeid või maksmiseks puudus seaduslik alus. </w:t>
      </w:r>
    </w:p>
    <w:p w14:paraId="786C3D09" w14:textId="77777777" w:rsidR="00F4519B" w:rsidRDefault="00164579">
      <w:pPr>
        <w:pStyle w:val="Loendilik"/>
        <w:numPr>
          <w:ilvl w:val="0"/>
          <w:numId w:val="22"/>
        </w:numPr>
        <w:jc w:val="both"/>
        <w:rPr>
          <w:rFonts w:cs="Times New Roman"/>
          <w:szCs w:val="24"/>
        </w:rPr>
      </w:pPr>
      <w:r w:rsidRPr="001A1090">
        <w:rPr>
          <w:rFonts w:cs="Times New Roman"/>
          <w:szCs w:val="24"/>
        </w:rPr>
        <w:t>Vallavalitsusel on õigus alusetult makstud toetus tagasi nõuda</w:t>
      </w:r>
      <w:r w:rsidR="001A1090">
        <w:rPr>
          <w:rFonts w:cs="Times New Roman"/>
          <w:szCs w:val="24"/>
        </w:rPr>
        <w:t>.</w:t>
      </w:r>
      <w:r w:rsidRPr="001A1090">
        <w:rPr>
          <w:rFonts w:cs="Times New Roman"/>
          <w:szCs w:val="24"/>
        </w:rPr>
        <w:t xml:space="preserve"> </w:t>
      </w:r>
      <w:r w:rsidR="001A1090">
        <w:rPr>
          <w:rFonts w:cs="Times New Roman"/>
          <w:szCs w:val="24"/>
        </w:rPr>
        <w:t>T</w:t>
      </w:r>
      <w:r w:rsidRPr="001A1090">
        <w:rPr>
          <w:rFonts w:cs="Times New Roman"/>
          <w:szCs w:val="24"/>
        </w:rPr>
        <w:t>agastamata jätmisel nõutakse see sisse kohtu kaudu. </w:t>
      </w:r>
    </w:p>
    <w:p w14:paraId="422E7CDD" w14:textId="16849C48" w:rsidR="00164579" w:rsidRPr="00F4519B" w:rsidRDefault="00164579">
      <w:pPr>
        <w:pStyle w:val="Loendilik"/>
        <w:numPr>
          <w:ilvl w:val="0"/>
          <w:numId w:val="22"/>
        </w:numPr>
        <w:jc w:val="both"/>
        <w:rPr>
          <w:rFonts w:cs="Times New Roman"/>
          <w:szCs w:val="24"/>
        </w:rPr>
      </w:pPr>
      <w:r w:rsidRPr="00F4519B">
        <w:rPr>
          <w:rFonts w:cs="Times New Roman"/>
          <w:szCs w:val="24"/>
        </w:rPr>
        <w:t>Puudega lapse hooldajale hooldajatoetust ei määrata, kui lapse hoolduskoormus ei takista last kasvatama kohustatud isikut asuda tööle täis- või osalise tööajaga või kui lapse hooldamise vajadus on püsivalt tagatud teiste sotsiaal- ja haridusteenuste, täiendavate toetuste või muu abiga. </w:t>
      </w:r>
    </w:p>
    <w:p w14:paraId="0898F8D4" w14:textId="77777777" w:rsidR="00F4519B" w:rsidRDefault="00F4519B" w:rsidP="00164579">
      <w:pPr>
        <w:jc w:val="both"/>
        <w:rPr>
          <w:rFonts w:cs="Times New Roman"/>
          <w:b/>
          <w:bCs/>
          <w:szCs w:val="24"/>
        </w:rPr>
      </w:pPr>
    </w:p>
    <w:p w14:paraId="0C78F13F" w14:textId="6B6E7C07" w:rsidR="00164579" w:rsidRPr="00164579" w:rsidRDefault="00164579" w:rsidP="00164579">
      <w:pPr>
        <w:jc w:val="both"/>
        <w:rPr>
          <w:rFonts w:cs="Times New Roman"/>
          <w:szCs w:val="24"/>
        </w:rPr>
      </w:pPr>
      <w:r w:rsidRPr="00164579">
        <w:rPr>
          <w:rFonts w:cs="Times New Roman"/>
          <w:b/>
          <w:bCs/>
          <w:szCs w:val="24"/>
        </w:rPr>
        <w:t>§ 14. Hooldajatoetuse määrad</w:t>
      </w:r>
      <w:r w:rsidRPr="00164579">
        <w:rPr>
          <w:rFonts w:cs="Times New Roman"/>
          <w:szCs w:val="24"/>
        </w:rPr>
        <w:t> </w:t>
      </w:r>
    </w:p>
    <w:p w14:paraId="571FC409" w14:textId="77777777" w:rsidR="00F4519B" w:rsidRDefault="00164579">
      <w:pPr>
        <w:pStyle w:val="Loendilik"/>
        <w:numPr>
          <w:ilvl w:val="0"/>
          <w:numId w:val="23"/>
        </w:numPr>
        <w:jc w:val="both"/>
        <w:rPr>
          <w:rFonts w:cs="Times New Roman"/>
          <w:szCs w:val="24"/>
        </w:rPr>
      </w:pPr>
      <w:r w:rsidRPr="00F4519B">
        <w:rPr>
          <w:rFonts w:cs="Times New Roman"/>
          <w:szCs w:val="24"/>
        </w:rPr>
        <w:t>Suure hoolduskoormusega või puudega täisealise isiku hooldajatoetuse määrad on: </w:t>
      </w:r>
    </w:p>
    <w:p w14:paraId="351EFE01" w14:textId="77777777" w:rsidR="00F4519B" w:rsidRDefault="00164579">
      <w:pPr>
        <w:pStyle w:val="Loendilik"/>
        <w:numPr>
          <w:ilvl w:val="0"/>
          <w:numId w:val="24"/>
        </w:numPr>
        <w:jc w:val="both"/>
        <w:rPr>
          <w:rFonts w:cs="Times New Roman"/>
          <w:szCs w:val="24"/>
        </w:rPr>
      </w:pPr>
      <w:r w:rsidRPr="00F4519B">
        <w:rPr>
          <w:rFonts w:cs="Times New Roman"/>
          <w:szCs w:val="24"/>
        </w:rPr>
        <w:t>keskmise puudega või suure hooldus- ja abivajadusega isiku hooldajale 30,00 eurot kuus; </w:t>
      </w:r>
    </w:p>
    <w:p w14:paraId="722BBD49" w14:textId="77777777" w:rsidR="00F4519B" w:rsidRDefault="00164579">
      <w:pPr>
        <w:pStyle w:val="Loendilik"/>
        <w:numPr>
          <w:ilvl w:val="0"/>
          <w:numId w:val="24"/>
        </w:numPr>
        <w:jc w:val="both"/>
        <w:rPr>
          <w:rFonts w:cs="Times New Roman"/>
          <w:szCs w:val="24"/>
        </w:rPr>
      </w:pPr>
      <w:r w:rsidRPr="00F4519B">
        <w:rPr>
          <w:rFonts w:cs="Times New Roman"/>
          <w:szCs w:val="24"/>
        </w:rPr>
        <w:t>raske puudega isiku hooldajale 50,00 eurot kuus; </w:t>
      </w:r>
    </w:p>
    <w:p w14:paraId="0D758BD7" w14:textId="241FC741" w:rsidR="00164579" w:rsidRPr="00F4519B" w:rsidRDefault="00164579">
      <w:pPr>
        <w:pStyle w:val="Loendilik"/>
        <w:numPr>
          <w:ilvl w:val="0"/>
          <w:numId w:val="24"/>
        </w:numPr>
        <w:jc w:val="both"/>
        <w:rPr>
          <w:rFonts w:cs="Times New Roman"/>
          <w:szCs w:val="24"/>
        </w:rPr>
      </w:pPr>
      <w:r w:rsidRPr="00F4519B">
        <w:rPr>
          <w:rFonts w:cs="Times New Roman"/>
          <w:szCs w:val="24"/>
        </w:rPr>
        <w:t>sügava puudega isiku hooldajale 75,00 eurot kuus. </w:t>
      </w:r>
    </w:p>
    <w:p w14:paraId="18E39F4D" w14:textId="77777777" w:rsidR="00F4519B" w:rsidRDefault="00164579">
      <w:pPr>
        <w:pStyle w:val="Loendilik"/>
        <w:numPr>
          <w:ilvl w:val="0"/>
          <w:numId w:val="23"/>
        </w:numPr>
        <w:jc w:val="both"/>
        <w:rPr>
          <w:rFonts w:cs="Times New Roman"/>
          <w:szCs w:val="24"/>
        </w:rPr>
      </w:pPr>
      <w:r w:rsidRPr="00F4519B">
        <w:rPr>
          <w:rFonts w:cs="Times New Roman"/>
          <w:szCs w:val="24"/>
        </w:rPr>
        <w:t>Suure hoolduskoormusega või puudega lapse hooldajatoetuse määrad on: </w:t>
      </w:r>
    </w:p>
    <w:p w14:paraId="2235CA79" w14:textId="627D31E9" w:rsidR="00F4519B" w:rsidRDefault="00164579">
      <w:pPr>
        <w:pStyle w:val="Loendilik"/>
        <w:numPr>
          <w:ilvl w:val="0"/>
          <w:numId w:val="23"/>
        </w:numPr>
        <w:jc w:val="both"/>
        <w:rPr>
          <w:rFonts w:cs="Times New Roman"/>
          <w:szCs w:val="24"/>
        </w:rPr>
      </w:pPr>
      <w:r w:rsidRPr="00F4519B">
        <w:rPr>
          <w:rFonts w:cs="Times New Roman"/>
          <w:szCs w:val="24"/>
        </w:rPr>
        <w:t>1,5- kuni 15-aastase keskmise, raske või sügava puudega või suure hooldus- ja abivajadusega lapse hooldajale 150,00 eurot kuus; </w:t>
      </w:r>
    </w:p>
    <w:p w14:paraId="33B49157" w14:textId="77F0AC01" w:rsidR="00F4519B" w:rsidRDefault="00164579">
      <w:pPr>
        <w:pStyle w:val="Loendilik"/>
        <w:numPr>
          <w:ilvl w:val="0"/>
          <w:numId w:val="23"/>
        </w:numPr>
        <w:jc w:val="both"/>
        <w:rPr>
          <w:rFonts w:cs="Times New Roman"/>
          <w:szCs w:val="24"/>
        </w:rPr>
      </w:pPr>
      <w:r w:rsidRPr="00F4519B">
        <w:rPr>
          <w:rFonts w:cs="Times New Roman"/>
          <w:szCs w:val="24"/>
        </w:rPr>
        <w:t>16- kuni 18-aastase keskmise puudega või suure hooldus- ja abivajadusega lapse hooldajale 30,00 eurot kuus; </w:t>
      </w:r>
    </w:p>
    <w:p w14:paraId="1D30E5FB" w14:textId="77777777" w:rsidR="00F4519B" w:rsidRDefault="00164579">
      <w:pPr>
        <w:pStyle w:val="Loendilik"/>
        <w:numPr>
          <w:ilvl w:val="0"/>
          <w:numId w:val="23"/>
        </w:numPr>
        <w:jc w:val="both"/>
        <w:rPr>
          <w:rFonts w:cs="Times New Roman"/>
          <w:szCs w:val="24"/>
        </w:rPr>
      </w:pPr>
      <w:r w:rsidRPr="00F4519B">
        <w:rPr>
          <w:rFonts w:cs="Times New Roman"/>
          <w:szCs w:val="24"/>
        </w:rPr>
        <w:t>16- kuni 18-aastase raske puudega lapse hooldajale 50,00 eurot kuus; </w:t>
      </w:r>
    </w:p>
    <w:p w14:paraId="26F17A64" w14:textId="7A6559BF" w:rsidR="00164579" w:rsidRPr="00F4519B" w:rsidRDefault="00164579">
      <w:pPr>
        <w:pStyle w:val="Loendilik"/>
        <w:numPr>
          <w:ilvl w:val="0"/>
          <w:numId w:val="23"/>
        </w:numPr>
        <w:jc w:val="both"/>
        <w:rPr>
          <w:rFonts w:cs="Times New Roman"/>
          <w:szCs w:val="24"/>
        </w:rPr>
      </w:pPr>
      <w:r w:rsidRPr="00F4519B">
        <w:rPr>
          <w:rFonts w:cs="Times New Roman"/>
          <w:szCs w:val="24"/>
        </w:rPr>
        <w:t>16- kuni 18-aastase sügava puudega lapse hooldajale 75,00 eurot kuus. </w:t>
      </w:r>
    </w:p>
    <w:p w14:paraId="55DE69C1" w14:textId="77777777" w:rsidR="00F4519B" w:rsidRDefault="00F4519B" w:rsidP="00164579">
      <w:pPr>
        <w:jc w:val="both"/>
        <w:rPr>
          <w:rFonts w:cs="Times New Roman"/>
          <w:b/>
          <w:bCs/>
          <w:szCs w:val="24"/>
        </w:rPr>
      </w:pPr>
    </w:p>
    <w:p w14:paraId="18F10E9F" w14:textId="77F38FBE" w:rsidR="00164579" w:rsidRPr="00164579" w:rsidRDefault="00164579" w:rsidP="00164579">
      <w:pPr>
        <w:jc w:val="both"/>
        <w:rPr>
          <w:rFonts w:cs="Times New Roman"/>
          <w:szCs w:val="24"/>
        </w:rPr>
      </w:pPr>
      <w:r w:rsidRPr="00164579">
        <w:rPr>
          <w:rFonts w:cs="Times New Roman"/>
          <w:b/>
          <w:bCs/>
          <w:szCs w:val="24"/>
        </w:rPr>
        <w:t>§ 15. Isikliku abistaja teenus</w:t>
      </w:r>
      <w:r w:rsidRPr="00164579">
        <w:rPr>
          <w:rFonts w:cs="Times New Roman"/>
          <w:szCs w:val="24"/>
        </w:rPr>
        <w:t> </w:t>
      </w:r>
    </w:p>
    <w:p w14:paraId="47A8ED6F" w14:textId="77777777" w:rsidR="00F4519B" w:rsidRDefault="00164579">
      <w:pPr>
        <w:pStyle w:val="Loendilik"/>
        <w:numPr>
          <w:ilvl w:val="0"/>
          <w:numId w:val="25"/>
        </w:numPr>
        <w:jc w:val="both"/>
        <w:rPr>
          <w:rFonts w:cs="Times New Roman"/>
          <w:szCs w:val="24"/>
        </w:rPr>
      </w:pPr>
      <w:r w:rsidRPr="00F4519B">
        <w:rPr>
          <w:rFonts w:cs="Times New Roman"/>
          <w:szCs w:val="24"/>
        </w:rPr>
        <w:t>Teenuse eesmärk on puude tõttu füüsilist </w:t>
      </w:r>
      <w:proofErr w:type="spellStart"/>
      <w:r w:rsidRPr="00F4519B">
        <w:rPr>
          <w:rFonts w:cs="Times New Roman"/>
          <w:szCs w:val="24"/>
        </w:rPr>
        <w:t>kõrvalabi</w:t>
      </w:r>
      <w:proofErr w:type="spellEnd"/>
      <w:r w:rsidRPr="00F4519B">
        <w:rPr>
          <w:rFonts w:cs="Times New Roman"/>
          <w:szCs w:val="24"/>
        </w:rPr>
        <w:t> vajava täisealise isiku iseseisva toimetuleku ja ühiskonnaelus osalemise suurendamine ning seadusjärgsete ülalpidajate hoolduskoormuse vähendamine. </w:t>
      </w:r>
    </w:p>
    <w:p w14:paraId="7027E8A6" w14:textId="77777777" w:rsidR="00F4519B" w:rsidRDefault="00164579">
      <w:pPr>
        <w:pStyle w:val="Loendilik"/>
        <w:numPr>
          <w:ilvl w:val="0"/>
          <w:numId w:val="25"/>
        </w:numPr>
        <w:jc w:val="both"/>
        <w:rPr>
          <w:rFonts w:cs="Times New Roman"/>
          <w:szCs w:val="24"/>
        </w:rPr>
      </w:pPr>
      <w:r w:rsidRPr="00F4519B">
        <w:rPr>
          <w:rFonts w:cs="Times New Roman"/>
          <w:szCs w:val="24"/>
        </w:rPr>
        <w:t>Teenuse osutamisel abistatakse teenuse saajat igapäevastes tegevustes, mille sooritamiseks ta vajab puude tõttu füüsilist </w:t>
      </w:r>
      <w:proofErr w:type="spellStart"/>
      <w:r w:rsidRPr="00F4519B">
        <w:rPr>
          <w:rFonts w:cs="Times New Roman"/>
          <w:szCs w:val="24"/>
        </w:rPr>
        <w:t>kõrvalabi</w:t>
      </w:r>
      <w:proofErr w:type="spellEnd"/>
      <w:r w:rsidRPr="00F4519B">
        <w:rPr>
          <w:rFonts w:cs="Times New Roman"/>
          <w:szCs w:val="24"/>
        </w:rPr>
        <w:t> (liikumine, söömine, toidu valmistamine, riietumine, hügieeni- ja majapidamistoimingud jm). Isiklik abistaja ei aja teenuse saaja asju üksinda, vaid tegutseb koos temaga. </w:t>
      </w:r>
    </w:p>
    <w:p w14:paraId="18DDB675" w14:textId="77777777" w:rsidR="00F4519B" w:rsidRDefault="00164579">
      <w:pPr>
        <w:pStyle w:val="Loendilik"/>
        <w:numPr>
          <w:ilvl w:val="0"/>
          <w:numId w:val="25"/>
        </w:numPr>
        <w:jc w:val="both"/>
        <w:rPr>
          <w:rFonts w:cs="Times New Roman"/>
          <w:szCs w:val="24"/>
        </w:rPr>
      </w:pPr>
      <w:r w:rsidRPr="00F4519B">
        <w:rPr>
          <w:rFonts w:cs="Times New Roman"/>
          <w:szCs w:val="24"/>
        </w:rPr>
        <w:t>Isiklik abistaja lähtub oma töös teenuse saaja erivajadustest ja tema antavatest tööjuhistest. Teenuse saaja peab olema võimeline korraldama oma asjaajamist ning isiklikku abistajat selgelt juhendama. </w:t>
      </w:r>
    </w:p>
    <w:p w14:paraId="50D53B3B" w14:textId="77777777" w:rsidR="00F4519B" w:rsidRDefault="00164579">
      <w:pPr>
        <w:pStyle w:val="Loendilik"/>
        <w:numPr>
          <w:ilvl w:val="0"/>
          <w:numId w:val="25"/>
        </w:numPr>
        <w:jc w:val="both"/>
        <w:rPr>
          <w:rFonts w:cs="Times New Roman"/>
          <w:szCs w:val="24"/>
        </w:rPr>
      </w:pPr>
      <w:proofErr w:type="spellStart"/>
      <w:r w:rsidRPr="00F4519B">
        <w:rPr>
          <w:rFonts w:cs="Times New Roman"/>
          <w:szCs w:val="24"/>
        </w:rPr>
        <w:t>Kõrvalabi</w:t>
      </w:r>
      <w:proofErr w:type="spellEnd"/>
      <w:r w:rsidRPr="00F4519B">
        <w:rPr>
          <w:rFonts w:cs="Times New Roman"/>
          <w:szCs w:val="24"/>
        </w:rPr>
        <w:t> vajaduse määra hinnatakse iga isiku puhul eraldi. </w:t>
      </w:r>
    </w:p>
    <w:p w14:paraId="6069426D" w14:textId="77777777" w:rsidR="00F4519B" w:rsidRDefault="00164579">
      <w:pPr>
        <w:pStyle w:val="Loendilik"/>
        <w:numPr>
          <w:ilvl w:val="0"/>
          <w:numId w:val="25"/>
        </w:numPr>
        <w:jc w:val="both"/>
        <w:rPr>
          <w:rFonts w:cs="Times New Roman"/>
          <w:szCs w:val="24"/>
        </w:rPr>
      </w:pPr>
      <w:r w:rsidRPr="00F4519B">
        <w:rPr>
          <w:rFonts w:cs="Times New Roman"/>
          <w:szCs w:val="24"/>
        </w:rPr>
        <w:t>Teenuse saajal on õigus valida teenust vahetult osutavat isikut ja kohtuda temaga enne määramist omavahelise sobivuse hindamiseks; vajadusel abistab sotsiaaltöötaja sobiva isiku leidmisel. </w:t>
      </w:r>
    </w:p>
    <w:p w14:paraId="71046B0D" w14:textId="77777777" w:rsidR="00F4519B" w:rsidRDefault="00164579">
      <w:pPr>
        <w:pStyle w:val="Loendilik"/>
        <w:numPr>
          <w:ilvl w:val="0"/>
          <w:numId w:val="25"/>
        </w:numPr>
        <w:jc w:val="both"/>
        <w:rPr>
          <w:rFonts w:cs="Times New Roman"/>
          <w:szCs w:val="24"/>
        </w:rPr>
      </w:pPr>
      <w:r w:rsidRPr="00F4519B">
        <w:rPr>
          <w:rFonts w:cs="Times New Roman"/>
          <w:szCs w:val="24"/>
        </w:rPr>
        <w:t>Teenust ei osutata lamajale haigele, ööpäevaringsel hooldusel viibivale isikule ega isikule, kellele on määratud hooldaja. Isiklikuks abistajaks ei määrata teenuse saaja esimese või teise astme </w:t>
      </w:r>
      <w:proofErr w:type="spellStart"/>
      <w:r w:rsidRPr="00F4519B">
        <w:rPr>
          <w:rFonts w:cs="Times New Roman"/>
          <w:szCs w:val="24"/>
        </w:rPr>
        <w:t>ülenejat</w:t>
      </w:r>
      <w:proofErr w:type="spellEnd"/>
      <w:r w:rsidRPr="00F4519B">
        <w:rPr>
          <w:rFonts w:cs="Times New Roman"/>
          <w:szCs w:val="24"/>
        </w:rPr>
        <w:t> või </w:t>
      </w:r>
      <w:proofErr w:type="spellStart"/>
      <w:r w:rsidRPr="00F4519B">
        <w:rPr>
          <w:rFonts w:cs="Times New Roman"/>
          <w:szCs w:val="24"/>
        </w:rPr>
        <w:t>alanejat</w:t>
      </w:r>
      <w:proofErr w:type="spellEnd"/>
      <w:r w:rsidRPr="00F4519B">
        <w:rPr>
          <w:rFonts w:cs="Times New Roman"/>
          <w:szCs w:val="24"/>
        </w:rPr>
        <w:t> sugulast ega temaga alaliselt samas eluruumis elavat isikut. </w:t>
      </w:r>
    </w:p>
    <w:p w14:paraId="2A493AF0" w14:textId="4BA04578" w:rsidR="00164579" w:rsidRPr="00F4519B" w:rsidRDefault="00164579">
      <w:pPr>
        <w:pStyle w:val="Loendilik"/>
        <w:numPr>
          <w:ilvl w:val="0"/>
          <w:numId w:val="25"/>
        </w:numPr>
        <w:jc w:val="both"/>
        <w:rPr>
          <w:rFonts w:cs="Times New Roman"/>
          <w:szCs w:val="24"/>
        </w:rPr>
      </w:pPr>
      <w:r w:rsidRPr="00F4519B">
        <w:rPr>
          <w:rFonts w:cs="Times New Roman"/>
          <w:szCs w:val="24"/>
        </w:rPr>
        <w:t>Teenus on üldjuhul tasuline. Tasu arvestamise aluseks on tunnihind vastavalt vallavalitsuse kehtestatud hinnakirjale</w:t>
      </w:r>
      <w:r w:rsidR="00F4519B">
        <w:rPr>
          <w:rFonts w:cs="Times New Roman"/>
          <w:szCs w:val="24"/>
        </w:rPr>
        <w:t>.</w:t>
      </w:r>
      <w:r w:rsidRPr="00F4519B">
        <w:rPr>
          <w:rFonts w:cs="Times New Roman"/>
          <w:szCs w:val="24"/>
        </w:rPr>
        <w:t xml:space="preserve"> </w:t>
      </w:r>
      <w:r w:rsidR="00F4519B">
        <w:rPr>
          <w:rFonts w:cs="Times New Roman"/>
          <w:szCs w:val="24"/>
        </w:rPr>
        <w:t>T</w:t>
      </w:r>
      <w:r w:rsidRPr="00F4519B">
        <w:rPr>
          <w:rFonts w:cs="Times New Roman"/>
          <w:szCs w:val="24"/>
        </w:rPr>
        <w:t>asu makstakse esitatud arve alusel. Valla eelarvest rahastatakse teenust haldusakti alusel. Omaosaluse vähendamine ja tasust vabastamine toimub § 4 lõike 4 alusel. </w:t>
      </w:r>
    </w:p>
    <w:p w14:paraId="3B05FBD8" w14:textId="77777777" w:rsidR="00F4519B" w:rsidRDefault="00F4519B" w:rsidP="00164579">
      <w:pPr>
        <w:jc w:val="both"/>
        <w:rPr>
          <w:rFonts w:cs="Times New Roman"/>
          <w:b/>
          <w:bCs/>
          <w:szCs w:val="24"/>
        </w:rPr>
      </w:pPr>
    </w:p>
    <w:p w14:paraId="5666D6D0" w14:textId="5E95FC89" w:rsidR="00164579" w:rsidRPr="00164579" w:rsidRDefault="00164579" w:rsidP="00164579">
      <w:pPr>
        <w:jc w:val="both"/>
        <w:rPr>
          <w:rFonts w:cs="Times New Roman"/>
          <w:szCs w:val="24"/>
        </w:rPr>
      </w:pPr>
      <w:r w:rsidRPr="00164579">
        <w:rPr>
          <w:rFonts w:cs="Times New Roman"/>
          <w:b/>
          <w:bCs/>
          <w:szCs w:val="24"/>
        </w:rPr>
        <w:t>§ 16. Varjupaigateenus</w:t>
      </w:r>
      <w:r w:rsidRPr="00164579">
        <w:rPr>
          <w:rFonts w:cs="Times New Roman"/>
          <w:szCs w:val="24"/>
        </w:rPr>
        <w:t> </w:t>
      </w:r>
    </w:p>
    <w:p w14:paraId="6F86A4E6" w14:textId="77777777" w:rsidR="00F4519B" w:rsidRDefault="00164579">
      <w:pPr>
        <w:pStyle w:val="Loendilik"/>
        <w:numPr>
          <w:ilvl w:val="0"/>
          <w:numId w:val="26"/>
        </w:numPr>
        <w:jc w:val="both"/>
        <w:rPr>
          <w:rFonts w:cs="Times New Roman"/>
          <w:szCs w:val="24"/>
        </w:rPr>
      </w:pPr>
      <w:r w:rsidRPr="00F4519B">
        <w:rPr>
          <w:rFonts w:cs="Times New Roman"/>
          <w:szCs w:val="24"/>
        </w:rPr>
        <w:t>Teenuse eesmärk on ajutise ööbimiskoha tagamine täisealisele isikule, kes viibib abivajaduse hetkel Jõelähtme valla haldusterritooriumil ega ole võimeline endale ööbimiskohta leidma ning kelle ööbimiskohta ei ole võimalik tagada muu </w:t>
      </w:r>
      <w:proofErr w:type="spellStart"/>
      <w:r w:rsidRPr="00F4519B">
        <w:rPr>
          <w:rFonts w:cs="Times New Roman"/>
          <w:szCs w:val="24"/>
        </w:rPr>
        <w:t>sotsiaalhoolekandelise</w:t>
      </w:r>
      <w:proofErr w:type="spellEnd"/>
      <w:r w:rsidRPr="00F4519B">
        <w:rPr>
          <w:rFonts w:cs="Times New Roman"/>
          <w:szCs w:val="24"/>
        </w:rPr>
        <w:t> abiga. Teenuse raames tagatakse voodikoht, pesemisvõimalus ja turvaline keskkond. </w:t>
      </w:r>
    </w:p>
    <w:p w14:paraId="3143896E" w14:textId="77777777" w:rsidR="00F4519B" w:rsidRDefault="00164579">
      <w:pPr>
        <w:pStyle w:val="Loendilik"/>
        <w:numPr>
          <w:ilvl w:val="0"/>
          <w:numId w:val="26"/>
        </w:numPr>
        <w:jc w:val="both"/>
        <w:rPr>
          <w:rFonts w:cs="Times New Roman"/>
          <w:szCs w:val="24"/>
        </w:rPr>
      </w:pPr>
      <w:r w:rsidRPr="00F4519B">
        <w:rPr>
          <w:rFonts w:cs="Times New Roman"/>
          <w:szCs w:val="24"/>
        </w:rPr>
        <w:t>Vallavalitsus korraldab teenuse ka taotlust saamata. Kiireloomulise vajaduse korral korraldab sotsiaaltöötaja abivajaja teenusele suunamise viivitamata; teenusele jäämise vormistab pädev ametnik haldusaktiga esimesel võimalusel. </w:t>
      </w:r>
    </w:p>
    <w:p w14:paraId="6F3D2189" w14:textId="77777777" w:rsidR="00F4519B" w:rsidRDefault="00164579">
      <w:pPr>
        <w:pStyle w:val="Loendilik"/>
        <w:numPr>
          <w:ilvl w:val="0"/>
          <w:numId w:val="26"/>
        </w:numPr>
        <w:jc w:val="both"/>
        <w:rPr>
          <w:rFonts w:cs="Times New Roman"/>
          <w:szCs w:val="24"/>
        </w:rPr>
      </w:pPr>
      <w:r w:rsidRPr="00F4519B">
        <w:rPr>
          <w:rFonts w:cs="Times New Roman"/>
          <w:szCs w:val="24"/>
        </w:rPr>
        <w:t>Teenus tagatakse ajutiselt perioodiks, mis on vajalik isiku edasise elu korraldamiseks. Vallavalitsus pakub teenuse saajale nõustamist ja abi toimetulekut takistavate probleemide lahendamisel. </w:t>
      </w:r>
    </w:p>
    <w:p w14:paraId="63A25757" w14:textId="07AC3772" w:rsidR="00164579" w:rsidRPr="00F4519B" w:rsidRDefault="00164579">
      <w:pPr>
        <w:pStyle w:val="Loendilik"/>
        <w:numPr>
          <w:ilvl w:val="0"/>
          <w:numId w:val="26"/>
        </w:numPr>
        <w:jc w:val="both"/>
        <w:rPr>
          <w:rFonts w:cs="Times New Roman"/>
          <w:szCs w:val="24"/>
        </w:rPr>
      </w:pPr>
      <w:r w:rsidRPr="00F4519B">
        <w:rPr>
          <w:rFonts w:cs="Times New Roman"/>
          <w:szCs w:val="24"/>
        </w:rPr>
        <w:t>Elatusvahendite olemasolul tasub teenuse saaja teenuse eest vastavalt teenuseosutaja hinnakirjale või kokkuleppel oma majanduslikest võimalustest lähtuvalt. Osa, mida teenuse saaja ei ole võimeline tasuma, kaetakse tema rahvastikuregistrijärgse omavalitsuse poolt</w:t>
      </w:r>
      <w:r w:rsidR="00F4519B">
        <w:rPr>
          <w:rFonts w:cs="Times New Roman"/>
          <w:szCs w:val="24"/>
        </w:rPr>
        <w:t>,</w:t>
      </w:r>
      <w:r w:rsidRPr="00F4519B">
        <w:rPr>
          <w:rFonts w:cs="Times New Roman"/>
          <w:szCs w:val="24"/>
        </w:rPr>
        <w:t xml:space="preserve"> rahvastikuregistrijärgse elukoha puudumisel valla eelarvest. </w:t>
      </w:r>
    </w:p>
    <w:p w14:paraId="16575E6C" w14:textId="77777777" w:rsidR="00F4519B" w:rsidRDefault="00F4519B" w:rsidP="00164579">
      <w:pPr>
        <w:jc w:val="both"/>
        <w:rPr>
          <w:rFonts w:cs="Times New Roman"/>
          <w:b/>
          <w:bCs/>
          <w:szCs w:val="24"/>
        </w:rPr>
      </w:pPr>
    </w:p>
    <w:p w14:paraId="65FD8C9B" w14:textId="74D7D01A" w:rsidR="00164579" w:rsidRPr="00164579" w:rsidRDefault="00164579" w:rsidP="00164579">
      <w:pPr>
        <w:jc w:val="both"/>
        <w:rPr>
          <w:rFonts w:cs="Times New Roman"/>
          <w:szCs w:val="24"/>
        </w:rPr>
      </w:pPr>
      <w:r w:rsidRPr="00164579">
        <w:rPr>
          <w:rFonts w:cs="Times New Roman"/>
          <w:b/>
          <w:bCs/>
          <w:szCs w:val="24"/>
        </w:rPr>
        <w:t>§ 17. Turvakoduteenus</w:t>
      </w:r>
      <w:r w:rsidRPr="00164579">
        <w:rPr>
          <w:rFonts w:cs="Times New Roman"/>
          <w:szCs w:val="24"/>
        </w:rPr>
        <w:t> </w:t>
      </w:r>
    </w:p>
    <w:p w14:paraId="38D8C686" w14:textId="77777777" w:rsidR="00F4519B" w:rsidRDefault="00164579">
      <w:pPr>
        <w:pStyle w:val="Loendilik"/>
        <w:numPr>
          <w:ilvl w:val="0"/>
          <w:numId w:val="27"/>
        </w:numPr>
        <w:jc w:val="both"/>
        <w:rPr>
          <w:rFonts w:cs="Times New Roman"/>
          <w:szCs w:val="24"/>
        </w:rPr>
      </w:pPr>
      <w:r w:rsidRPr="00F4519B">
        <w:rPr>
          <w:rFonts w:cs="Times New Roman"/>
          <w:szCs w:val="24"/>
        </w:rPr>
        <w:t>Teenuse eesmärk on tagada abivajajale ajutine eluase, turvaline keskkond ja esmane abi. Esmase abi raames tagatakse vajadusel kriisiabi, mis taastab isiku psüühilise tasakaalu ja tegevusvõime, ning teavitatakse teda teistest abi saamise võimalustest. Isiku east ja vajadusest tulenevalt tagatakse ka tema hooldamine ja arendamine, sealhulgas lasteaias ja koolis käimine. </w:t>
      </w:r>
    </w:p>
    <w:p w14:paraId="28C062AE" w14:textId="77777777" w:rsidR="00F4519B" w:rsidRDefault="00164579">
      <w:pPr>
        <w:pStyle w:val="Loendilik"/>
        <w:numPr>
          <w:ilvl w:val="0"/>
          <w:numId w:val="27"/>
        </w:numPr>
        <w:jc w:val="both"/>
        <w:rPr>
          <w:rFonts w:cs="Times New Roman"/>
          <w:szCs w:val="24"/>
        </w:rPr>
      </w:pPr>
      <w:r w:rsidRPr="00F4519B">
        <w:rPr>
          <w:rFonts w:cs="Times New Roman"/>
          <w:szCs w:val="24"/>
        </w:rPr>
        <w:t>Teenus tagatakse: </w:t>
      </w:r>
    </w:p>
    <w:p w14:paraId="374C8A04" w14:textId="77777777" w:rsidR="00F4519B" w:rsidRDefault="00164579">
      <w:pPr>
        <w:pStyle w:val="Loendilik"/>
        <w:numPr>
          <w:ilvl w:val="0"/>
          <w:numId w:val="28"/>
        </w:numPr>
        <w:jc w:val="both"/>
        <w:rPr>
          <w:rFonts w:cs="Times New Roman"/>
          <w:szCs w:val="24"/>
        </w:rPr>
      </w:pPr>
      <w:r w:rsidRPr="00F4519B">
        <w:rPr>
          <w:rFonts w:cs="Times New Roman"/>
          <w:szCs w:val="24"/>
        </w:rPr>
        <w:t>lapsele, kes vajab abi tema hooldamises esinevate puuduste tõttu, mis ohustavad tema elu, tervist või arengut; </w:t>
      </w:r>
    </w:p>
    <w:p w14:paraId="7E276881" w14:textId="57ECECFD" w:rsidR="00164579" w:rsidRPr="00F4519B" w:rsidRDefault="00164579">
      <w:pPr>
        <w:pStyle w:val="Loendilik"/>
        <w:numPr>
          <w:ilvl w:val="0"/>
          <w:numId w:val="28"/>
        </w:numPr>
        <w:jc w:val="both"/>
        <w:rPr>
          <w:rFonts w:cs="Times New Roman"/>
          <w:szCs w:val="24"/>
        </w:rPr>
      </w:pPr>
      <w:r w:rsidRPr="00F4519B">
        <w:rPr>
          <w:rFonts w:cs="Times New Roman"/>
          <w:szCs w:val="24"/>
        </w:rPr>
        <w:t>täisealisele isikule, kes vajab ohu tõttu oma elule või tervisele turvalist keskkonda väljaspool oma tegelikku elukohta. </w:t>
      </w:r>
    </w:p>
    <w:p w14:paraId="130E296C" w14:textId="77777777" w:rsidR="00F4519B" w:rsidRDefault="00164579">
      <w:pPr>
        <w:pStyle w:val="Loendilik"/>
        <w:numPr>
          <w:ilvl w:val="0"/>
          <w:numId w:val="27"/>
        </w:numPr>
        <w:jc w:val="both"/>
        <w:rPr>
          <w:rFonts w:cs="Times New Roman"/>
          <w:szCs w:val="24"/>
        </w:rPr>
      </w:pPr>
      <w:r w:rsidRPr="00F4519B">
        <w:rPr>
          <w:rFonts w:cs="Times New Roman"/>
          <w:szCs w:val="24"/>
        </w:rPr>
        <w:t>Vallavalitsus korraldab teenuse ka siis, kui isik ise ei ole võimeline abi taotlema või kui abivajajast on vallavalitsusele teatatud</w:t>
      </w:r>
      <w:r w:rsidR="00F4519B">
        <w:rPr>
          <w:rFonts w:cs="Times New Roman"/>
          <w:szCs w:val="24"/>
        </w:rPr>
        <w:t>.</w:t>
      </w:r>
      <w:r w:rsidRPr="00F4519B">
        <w:rPr>
          <w:rFonts w:cs="Times New Roman"/>
          <w:szCs w:val="24"/>
        </w:rPr>
        <w:t xml:space="preserve"> </w:t>
      </w:r>
      <w:r w:rsidR="00F4519B">
        <w:rPr>
          <w:rFonts w:cs="Times New Roman"/>
          <w:szCs w:val="24"/>
        </w:rPr>
        <w:t>S</w:t>
      </w:r>
      <w:r w:rsidRPr="00F4519B">
        <w:rPr>
          <w:rFonts w:cs="Times New Roman"/>
          <w:szCs w:val="24"/>
        </w:rPr>
        <w:t>ellisel juhul selgitatakse välja isiku tahe ja nõusolek teenusele suunamiseks. </w:t>
      </w:r>
    </w:p>
    <w:p w14:paraId="77DA6B8E" w14:textId="77777777" w:rsidR="00F4519B" w:rsidRDefault="00164579">
      <w:pPr>
        <w:pStyle w:val="Loendilik"/>
        <w:numPr>
          <w:ilvl w:val="0"/>
          <w:numId w:val="27"/>
        </w:numPr>
        <w:jc w:val="both"/>
        <w:rPr>
          <w:rFonts w:cs="Times New Roman"/>
          <w:szCs w:val="24"/>
        </w:rPr>
      </w:pPr>
      <w:r w:rsidRPr="00F4519B">
        <w:rPr>
          <w:rFonts w:cs="Times New Roman"/>
          <w:szCs w:val="24"/>
        </w:rPr>
        <w:t>Teenus tagatakse perioodiks, mis on vajalik turvalisuse tagamiseks ja edasise elu korraldamiseks. Teenusele suunamine otsustatakse pädeva ametniku haldusaktiga, milles märgitakse ka kulude katmise kord. </w:t>
      </w:r>
    </w:p>
    <w:p w14:paraId="57564518" w14:textId="0C59A3F0" w:rsidR="00164579" w:rsidRPr="00F4519B" w:rsidRDefault="00164579">
      <w:pPr>
        <w:pStyle w:val="Loendilik"/>
        <w:numPr>
          <w:ilvl w:val="0"/>
          <w:numId w:val="27"/>
        </w:numPr>
        <w:jc w:val="both"/>
        <w:rPr>
          <w:rFonts w:cs="Times New Roman"/>
          <w:szCs w:val="24"/>
        </w:rPr>
      </w:pPr>
      <w:r w:rsidRPr="00F4519B">
        <w:rPr>
          <w:rFonts w:cs="Times New Roman"/>
          <w:szCs w:val="24"/>
        </w:rPr>
        <w:t>Teenuse osutamiseks sõlmitakse teenuseosutajaga haldusleping, milles määratakse muu hulgas tasumise põhimõtted. Teenuse eest tasutakse vallale esitatud arvete alusel</w:t>
      </w:r>
      <w:r w:rsidR="00F4519B">
        <w:rPr>
          <w:rFonts w:cs="Times New Roman"/>
          <w:szCs w:val="24"/>
        </w:rPr>
        <w:t>.</w:t>
      </w:r>
      <w:r w:rsidRPr="00F4519B">
        <w:rPr>
          <w:rFonts w:cs="Times New Roman"/>
          <w:szCs w:val="24"/>
        </w:rPr>
        <w:t xml:space="preserve"> </w:t>
      </w:r>
      <w:r w:rsidR="00F4519B">
        <w:rPr>
          <w:rFonts w:cs="Times New Roman"/>
          <w:szCs w:val="24"/>
        </w:rPr>
        <w:t>O</w:t>
      </w:r>
      <w:r w:rsidRPr="00F4519B">
        <w:rPr>
          <w:rFonts w:cs="Times New Roman"/>
          <w:szCs w:val="24"/>
        </w:rPr>
        <w:t>sa, mida teenuse saaja või tema seaduslik esindaja ei ole võimeline tasuma, kaetakse valla eelarvest. </w:t>
      </w:r>
    </w:p>
    <w:p w14:paraId="318BAB26" w14:textId="77777777" w:rsidR="00F4519B" w:rsidRDefault="00F4519B" w:rsidP="00164579">
      <w:pPr>
        <w:jc w:val="both"/>
        <w:rPr>
          <w:rFonts w:cs="Times New Roman"/>
          <w:b/>
          <w:bCs/>
          <w:szCs w:val="24"/>
        </w:rPr>
      </w:pPr>
    </w:p>
    <w:p w14:paraId="23A58BF4" w14:textId="65F2E016" w:rsidR="00164579" w:rsidRPr="00164579" w:rsidRDefault="00164579" w:rsidP="00164579">
      <w:pPr>
        <w:jc w:val="both"/>
        <w:rPr>
          <w:rFonts w:cs="Times New Roman"/>
          <w:szCs w:val="24"/>
        </w:rPr>
      </w:pPr>
      <w:r w:rsidRPr="00164579">
        <w:rPr>
          <w:rFonts w:cs="Times New Roman"/>
          <w:b/>
          <w:bCs/>
          <w:szCs w:val="24"/>
        </w:rPr>
        <w:t>§ 18. Sotsiaaltransporditeenus</w:t>
      </w:r>
      <w:r w:rsidRPr="00164579">
        <w:rPr>
          <w:rFonts w:cs="Times New Roman"/>
          <w:szCs w:val="24"/>
        </w:rPr>
        <w:t> </w:t>
      </w:r>
    </w:p>
    <w:p w14:paraId="58071E1B" w14:textId="77777777" w:rsidR="00F4519B" w:rsidRDefault="00164579">
      <w:pPr>
        <w:pStyle w:val="Loendilik"/>
        <w:numPr>
          <w:ilvl w:val="0"/>
          <w:numId w:val="29"/>
        </w:numPr>
        <w:jc w:val="both"/>
        <w:rPr>
          <w:rFonts w:cs="Times New Roman"/>
          <w:szCs w:val="24"/>
        </w:rPr>
      </w:pPr>
      <w:r w:rsidRPr="00F4519B">
        <w:rPr>
          <w:rFonts w:cs="Times New Roman"/>
          <w:szCs w:val="24"/>
        </w:rPr>
        <w:t>Teenuse eesmärk on võimaldada puuetega inimeste sotsiaaltoetuste seaduse § 2 lõike 1 tähenduses puudega lapsel või täisealisel, kelle puue takistab isikliku või ühissõiduki kasutamist, kasutada tema vajadustele vastavat transpordivahendit tööle või õppeasutusse sõitmiseks või avalike teenuste kasutamiseks. </w:t>
      </w:r>
    </w:p>
    <w:p w14:paraId="1F5B3792" w14:textId="77777777" w:rsidR="00F4519B" w:rsidRDefault="00164579">
      <w:pPr>
        <w:pStyle w:val="Loendilik"/>
        <w:numPr>
          <w:ilvl w:val="0"/>
          <w:numId w:val="29"/>
        </w:numPr>
        <w:jc w:val="both"/>
        <w:rPr>
          <w:rFonts w:cs="Times New Roman"/>
          <w:szCs w:val="24"/>
        </w:rPr>
      </w:pPr>
      <w:r w:rsidRPr="00F4519B">
        <w:rPr>
          <w:rFonts w:cs="Times New Roman"/>
          <w:szCs w:val="24"/>
        </w:rPr>
        <w:t>Teenust võib osutada ka isikule, kellele puuet määratud ei ole (sealhulgas eakale), kuid kelle liikumine on terviseseisundi või muu põhjuse tõttu takistatud. </w:t>
      </w:r>
    </w:p>
    <w:p w14:paraId="63E53452" w14:textId="77777777" w:rsidR="00F4519B" w:rsidRDefault="00164579">
      <w:pPr>
        <w:pStyle w:val="Loendilik"/>
        <w:numPr>
          <w:ilvl w:val="0"/>
          <w:numId w:val="29"/>
        </w:numPr>
        <w:jc w:val="both"/>
        <w:rPr>
          <w:rFonts w:cs="Times New Roman"/>
          <w:szCs w:val="24"/>
        </w:rPr>
      </w:pPr>
      <w:r w:rsidRPr="00F4519B">
        <w:rPr>
          <w:rFonts w:cs="Times New Roman"/>
          <w:szCs w:val="24"/>
        </w:rPr>
        <w:t>Teenuse esmakordsel taotlemisel esitab isik põhjendused, mis takistavad ühistranspordi kasutamist, ning võimalusel transpordi lähte- ja sihtkoha. Teenus sisaldab vastavalt vajadusele </w:t>
      </w:r>
      <w:proofErr w:type="spellStart"/>
      <w:r w:rsidRPr="00F4519B">
        <w:rPr>
          <w:rFonts w:cs="Times New Roman"/>
          <w:szCs w:val="24"/>
        </w:rPr>
        <w:t>kõrvalabi</w:t>
      </w:r>
      <w:proofErr w:type="spellEnd"/>
      <w:r w:rsidRPr="00F4519B">
        <w:rPr>
          <w:rFonts w:cs="Times New Roman"/>
          <w:szCs w:val="24"/>
        </w:rPr>
        <w:t> (saatjat). </w:t>
      </w:r>
    </w:p>
    <w:p w14:paraId="7C551913" w14:textId="77777777" w:rsidR="00F4519B" w:rsidRDefault="00164579">
      <w:pPr>
        <w:pStyle w:val="Loendilik"/>
        <w:numPr>
          <w:ilvl w:val="0"/>
          <w:numId w:val="29"/>
        </w:numPr>
        <w:jc w:val="both"/>
        <w:rPr>
          <w:rFonts w:cs="Times New Roman"/>
          <w:szCs w:val="24"/>
        </w:rPr>
      </w:pPr>
      <w:r w:rsidRPr="00F4519B">
        <w:rPr>
          <w:rFonts w:cs="Times New Roman"/>
          <w:szCs w:val="24"/>
        </w:rPr>
        <w:t xml:space="preserve">Regulaarse teenuse (sealhulgas lapse õppeasutusse sõitmiseks igaks õppeaastaks) määramise otsustab pädev ametnik haldusaktiga. Üksiksõidu osutamise otsustab teenust korraldav Jõelähtme Valla Päevakeskus ilma haldusaktita, lähtudes käesolevas määruses ja </w:t>
      </w:r>
      <w:r w:rsidRPr="00F4519B">
        <w:rPr>
          <w:rFonts w:cs="Times New Roman"/>
          <w:szCs w:val="24"/>
        </w:rPr>
        <w:lastRenderedPageBreak/>
        <w:t>hinnakirjas sätestatud tingimustest. Üksiksõidu võimaldamisest keeldumine vormistatakse kirjaliku otsusena</w:t>
      </w:r>
      <w:r w:rsidR="00F4519B">
        <w:rPr>
          <w:rFonts w:cs="Times New Roman"/>
          <w:szCs w:val="24"/>
        </w:rPr>
        <w:t>.</w:t>
      </w:r>
      <w:r w:rsidRPr="00F4519B">
        <w:rPr>
          <w:rFonts w:cs="Times New Roman"/>
          <w:szCs w:val="24"/>
        </w:rPr>
        <w:t xml:space="preserve"> </w:t>
      </w:r>
      <w:r w:rsidR="00F4519B">
        <w:rPr>
          <w:rFonts w:cs="Times New Roman"/>
          <w:szCs w:val="24"/>
        </w:rPr>
        <w:t>I</w:t>
      </w:r>
      <w:r w:rsidRPr="00F4519B">
        <w:rPr>
          <w:rFonts w:cs="Times New Roman"/>
          <w:szCs w:val="24"/>
        </w:rPr>
        <w:t>siku nõudmisel vormistatakse kirjalik otsus ka sõidu võimaldamise kohta. </w:t>
      </w:r>
    </w:p>
    <w:p w14:paraId="5DE3BDA4" w14:textId="77777777" w:rsidR="00F4519B" w:rsidRDefault="00164579">
      <w:pPr>
        <w:pStyle w:val="Loendilik"/>
        <w:numPr>
          <w:ilvl w:val="0"/>
          <w:numId w:val="29"/>
        </w:numPr>
        <w:jc w:val="both"/>
        <w:rPr>
          <w:rFonts w:cs="Times New Roman"/>
          <w:szCs w:val="24"/>
        </w:rPr>
      </w:pPr>
      <w:r w:rsidRPr="00F4519B">
        <w:rPr>
          <w:rFonts w:cs="Times New Roman"/>
          <w:szCs w:val="24"/>
        </w:rPr>
        <w:t>Lapsele osutatakse teenust kuni tal on õigus perehüvitiste seaduse kohasele lapsetoetusele. </w:t>
      </w:r>
    </w:p>
    <w:p w14:paraId="48430261" w14:textId="5E21061F" w:rsidR="00164579" w:rsidRPr="00F4519B" w:rsidRDefault="00164579">
      <w:pPr>
        <w:pStyle w:val="Loendilik"/>
        <w:numPr>
          <w:ilvl w:val="0"/>
          <w:numId w:val="29"/>
        </w:numPr>
        <w:jc w:val="both"/>
        <w:rPr>
          <w:rFonts w:cs="Times New Roman"/>
          <w:szCs w:val="24"/>
        </w:rPr>
      </w:pPr>
      <w:r w:rsidRPr="00F4519B">
        <w:rPr>
          <w:rFonts w:cs="Times New Roman"/>
          <w:szCs w:val="24"/>
        </w:rPr>
        <w:t>Teenus on tasuline, välja arvatud vähekindlustatud isikule. Omaosaluse ja hinnakirja kehtestab vallavalitsus</w:t>
      </w:r>
      <w:r w:rsidR="00F4519B">
        <w:rPr>
          <w:rFonts w:cs="Times New Roman"/>
          <w:szCs w:val="24"/>
        </w:rPr>
        <w:t>.</w:t>
      </w:r>
      <w:r w:rsidRPr="00F4519B">
        <w:rPr>
          <w:rFonts w:cs="Times New Roman"/>
          <w:szCs w:val="24"/>
        </w:rPr>
        <w:t xml:space="preserve"> </w:t>
      </w:r>
      <w:r w:rsidR="00F4519B">
        <w:rPr>
          <w:rFonts w:cs="Times New Roman"/>
          <w:szCs w:val="24"/>
        </w:rPr>
        <w:t>O</w:t>
      </w:r>
      <w:r w:rsidRPr="00F4519B">
        <w:rPr>
          <w:rFonts w:cs="Times New Roman"/>
          <w:szCs w:val="24"/>
        </w:rPr>
        <w:t>maosaluse vähendamine otsustatakse juhtumipõhiselt. </w:t>
      </w:r>
    </w:p>
    <w:p w14:paraId="4DBF2A6A" w14:textId="77777777" w:rsidR="00164579" w:rsidRPr="00164579" w:rsidRDefault="00164579" w:rsidP="00164579">
      <w:pPr>
        <w:jc w:val="both"/>
        <w:rPr>
          <w:rFonts w:cs="Times New Roman"/>
          <w:szCs w:val="24"/>
        </w:rPr>
      </w:pPr>
      <w:r w:rsidRPr="00164579">
        <w:rPr>
          <w:rFonts w:cs="Times New Roman"/>
          <w:szCs w:val="24"/>
        </w:rPr>
        <w:t> </w:t>
      </w:r>
    </w:p>
    <w:p w14:paraId="39CB02EB" w14:textId="77777777" w:rsidR="00164579" w:rsidRPr="00164579" w:rsidRDefault="00164579" w:rsidP="00164579">
      <w:pPr>
        <w:jc w:val="both"/>
        <w:rPr>
          <w:rFonts w:cs="Times New Roman"/>
          <w:szCs w:val="24"/>
        </w:rPr>
      </w:pPr>
      <w:r w:rsidRPr="00164579">
        <w:rPr>
          <w:rFonts w:cs="Times New Roman"/>
          <w:b/>
          <w:bCs/>
          <w:szCs w:val="24"/>
        </w:rPr>
        <w:t>§ 19. Eluruumi tagamise teenus</w:t>
      </w:r>
      <w:r w:rsidRPr="00164579">
        <w:rPr>
          <w:rFonts w:cs="Times New Roman"/>
          <w:szCs w:val="24"/>
        </w:rPr>
        <w:t> </w:t>
      </w:r>
    </w:p>
    <w:p w14:paraId="73BCD492" w14:textId="77777777" w:rsidR="00F4519B" w:rsidRDefault="00164579">
      <w:pPr>
        <w:pStyle w:val="Loendilik"/>
        <w:numPr>
          <w:ilvl w:val="0"/>
          <w:numId w:val="30"/>
        </w:numPr>
        <w:jc w:val="both"/>
        <w:rPr>
          <w:rFonts w:cs="Times New Roman"/>
          <w:szCs w:val="24"/>
        </w:rPr>
      </w:pPr>
      <w:r w:rsidRPr="00F4519B">
        <w:rPr>
          <w:rFonts w:cs="Times New Roman"/>
          <w:szCs w:val="24"/>
        </w:rPr>
        <w:t>Teenuse eesmärk on eluruumi kasutamise võimaluse kindlustamine isikule, kes ei ole sotsiaalmajanduslikust olukorrast tulenevalt võimeline enda ja oma perekonna vajadustele vastavat eluruumi tagama, või kellel on puudest tingitud raskusi eluruumis liikumise või endaga toimetulekuga. </w:t>
      </w:r>
    </w:p>
    <w:p w14:paraId="324FFEF5" w14:textId="77777777" w:rsidR="00E11669" w:rsidRDefault="00164579">
      <w:pPr>
        <w:pStyle w:val="Loendilik"/>
        <w:numPr>
          <w:ilvl w:val="0"/>
          <w:numId w:val="30"/>
        </w:numPr>
        <w:jc w:val="both"/>
        <w:rPr>
          <w:rFonts w:cs="Times New Roman"/>
          <w:szCs w:val="24"/>
        </w:rPr>
      </w:pPr>
      <w:r w:rsidRPr="00F4519B">
        <w:rPr>
          <w:rFonts w:cs="Times New Roman"/>
          <w:szCs w:val="24"/>
        </w:rPr>
        <w:t>Teenust korraldatakse, andes kasutusse vallale kuuluva eluruumi, andes </w:t>
      </w:r>
      <w:proofErr w:type="spellStart"/>
      <w:r w:rsidRPr="00F4519B">
        <w:rPr>
          <w:rFonts w:cs="Times New Roman"/>
          <w:szCs w:val="24"/>
        </w:rPr>
        <w:t>allkasutusse</w:t>
      </w:r>
      <w:proofErr w:type="spellEnd"/>
      <w:r w:rsidRPr="00F4519B">
        <w:rPr>
          <w:rFonts w:cs="Times New Roman"/>
          <w:szCs w:val="24"/>
        </w:rPr>
        <w:t> valla üüritud eluruumi või abistades isikut üürieluruumi leidmisel. Puudega isiku puhul hõlmab teenus ka eluruumi kohandamise korraldamist, et isik saaks koduses keskkonnas võimalikult kaua iseseisvalt toime tulla. </w:t>
      </w:r>
    </w:p>
    <w:p w14:paraId="7EC35C7F" w14:textId="77777777" w:rsidR="00E11669" w:rsidRDefault="00164579">
      <w:pPr>
        <w:pStyle w:val="Loendilik"/>
        <w:numPr>
          <w:ilvl w:val="0"/>
          <w:numId w:val="30"/>
        </w:numPr>
        <w:jc w:val="both"/>
        <w:rPr>
          <w:rFonts w:cs="Times New Roman"/>
          <w:szCs w:val="24"/>
        </w:rPr>
      </w:pPr>
      <w:r w:rsidRPr="00E11669">
        <w:rPr>
          <w:rFonts w:cs="Times New Roman"/>
          <w:szCs w:val="24"/>
        </w:rPr>
        <w:t>Sotsiaaleluruumi üürileping sõlmitakse kuni üheks aastaks</w:t>
      </w:r>
      <w:r w:rsidR="00E11669">
        <w:rPr>
          <w:rFonts w:cs="Times New Roman"/>
          <w:szCs w:val="24"/>
        </w:rPr>
        <w:t>.</w:t>
      </w:r>
      <w:r w:rsidRPr="00E11669">
        <w:rPr>
          <w:rFonts w:cs="Times New Roman"/>
          <w:szCs w:val="24"/>
        </w:rPr>
        <w:t xml:space="preserve"> </w:t>
      </w:r>
      <w:r w:rsidR="00E11669">
        <w:rPr>
          <w:rFonts w:cs="Times New Roman"/>
          <w:szCs w:val="24"/>
        </w:rPr>
        <w:t>T</w:t>
      </w:r>
      <w:r w:rsidRPr="00E11669">
        <w:rPr>
          <w:rFonts w:cs="Times New Roman"/>
          <w:szCs w:val="24"/>
        </w:rPr>
        <w:t>eenuse vajaduse püsimisel võib lepingut pikendada. Üürileping tuleb sõlmida 15 tööpäeva jooksul otsuse teatavakstegemisest</w:t>
      </w:r>
      <w:r w:rsidR="00E11669">
        <w:rPr>
          <w:rFonts w:cs="Times New Roman"/>
          <w:szCs w:val="24"/>
        </w:rPr>
        <w:t>.</w:t>
      </w:r>
      <w:r w:rsidRPr="00E11669">
        <w:rPr>
          <w:rFonts w:cs="Times New Roman"/>
          <w:szCs w:val="24"/>
        </w:rPr>
        <w:t xml:space="preserve"> </w:t>
      </w:r>
      <w:r w:rsidR="00E11669">
        <w:rPr>
          <w:rFonts w:cs="Times New Roman"/>
          <w:szCs w:val="24"/>
        </w:rPr>
        <w:t>T</w:t>
      </w:r>
      <w:r w:rsidRPr="00E11669">
        <w:rPr>
          <w:rFonts w:cs="Times New Roman"/>
          <w:szCs w:val="24"/>
        </w:rPr>
        <w:t>ähtaja möödumisel võib haldusakti kehtetuks tunnistada. </w:t>
      </w:r>
    </w:p>
    <w:p w14:paraId="5F5715DD" w14:textId="0FE5D259" w:rsidR="00164579" w:rsidRPr="00E11669" w:rsidRDefault="00164579">
      <w:pPr>
        <w:pStyle w:val="Loendilik"/>
        <w:numPr>
          <w:ilvl w:val="0"/>
          <w:numId w:val="30"/>
        </w:numPr>
        <w:jc w:val="both"/>
        <w:rPr>
          <w:rFonts w:cs="Times New Roman"/>
          <w:szCs w:val="24"/>
        </w:rPr>
      </w:pPr>
      <w:r w:rsidRPr="00E11669">
        <w:rPr>
          <w:rFonts w:cs="Times New Roman"/>
          <w:szCs w:val="24"/>
        </w:rPr>
        <w:t>Sotsiaaleluruumi üürilepingule ei kohaldata võlaõigusseaduses eluruumi üürimise kohta sätestatut (võlaõigusseaduse § 272 lõike 4 punkt 4). </w:t>
      </w:r>
    </w:p>
    <w:p w14:paraId="1C6A28DF" w14:textId="77777777" w:rsidR="00E11669" w:rsidRDefault="00E11669" w:rsidP="00164579">
      <w:pPr>
        <w:jc w:val="both"/>
        <w:rPr>
          <w:rFonts w:cs="Times New Roman"/>
          <w:b/>
          <w:bCs/>
          <w:szCs w:val="24"/>
        </w:rPr>
      </w:pPr>
    </w:p>
    <w:p w14:paraId="2AEEBAB2" w14:textId="27C06EDF" w:rsidR="00164579" w:rsidRPr="00164579" w:rsidRDefault="00164579" w:rsidP="00164579">
      <w:pPr>
        <w:jc w:val="both"/>
        <w:rPr>
          <w:rFonts w:cs="Times New Roman"/>
          <w:szCs w:val="24"/>
        </w:rPr>
      </w:pPr>
      <w:r w:rsidRPr="00164579">
        <w:rPr>
          <w:rFonts w:cs="Times New Roman"/>
          <w:b/>
          <w:bCs/>
          <w:szCs w:val="24"/>
        </w:rPr>
        <w:t>§ 20. </w:t>
      </w:r>
      <w:proofErr w:type="spellStart"/>
      <w:r w:rsidRPr="00164579">
        <w:rPr>
          <w:rFonts w:cs="Times New Roman"/>
          <w:b/>
          <w:bCs/>
          <w:szCs w:val="24"/>
        </w:rPr>
        <w:t>Võlanõustamisteenus</w:t>
      </w:r>
      <w:proofErr w:type="spellEnd"/>
      <w:r w:rsidRPr="00164579">
        <w:rPr>
          <w:rFonts w:cs="Times New Roman"/>
          <w:szCs w:val="24"/>
        </w:rPr>
        <w:t> </w:t>
      </w:r>
    </w:p>
    <w:p w14:paraId="56F9E80E" w14:textId="77777777" w:rsidR="00E11669" w:rsidRDefault="00164579">
      <w:pPr>
        <w:pStyle w:val="Loendilik"/>
        <w:numPr>
          <w:ilvl w:val="0"/>
          <w:numId w:val="31"/>
        </w:numPr>
        <w:jc w:val="both"/>
        <w:rPr>
          <w:rFonts w:cs="Times New Roman"/>
          <w:szCs w:val="24"/>
        </w:rPr>
      </w:pPr>
      <w:r w:rsidRPr="00E11669">
        <w:rPr>
          <w:rFonts w:cs="Times New Roman"/>
          <w:szCs w:val="24"/>
        </w:rPr>
        <w:t>Teenuse eesmärk on abistada isikut tema varalise olukorra kindlakstegemisel, võlausaldajaga läbirääkimiste pidamisel ja nõuete rahuldamisel, vältida uute võlgnevuste tekkimist toimetulekuvõime parandamise kaudu ning lahendada muid võlgnevusega seotud probleeme. </w:t>
      </w:r>
    </w:p>
    <w:p w14:paraId="644D2522" w14:textId="77777777" w:rsidR="00E11669" w:rsidRDefault="00164579">
      <w:pPr>
        <w:pStyle w:val="Loendilik"/>
        <w:numPr>
          <w:ilvl w:val="0"/>
          <w:numId w:val="31"/>
        </w:numPr>
        <w:jc w:val="both"/>
        <w:rPr>
          <w:rFonts w:cs="Times New Roman"/>
          <w:szCs w:val="24"/>
        </w:rPr>
      </w:pPr>
      <w:r w:rsidRPr="00E11669">
        <w:rPr>
          <w:rFonts w:cs="Times New Roman"/>
          <w:szCs w:val="24"/>
        </w:rPr>
        <w:t>Piiratud teovõimega isiku puhul osutatakse teenust tema seaduslikule esindajale seadusliku esindaja taotluse alusel. </w:t>
      </w:r>
    </w:p>
    <w:p w14:paraId="2553E3CE" w14:textId="77777777" w:rsidR="00E11669" w:rsidRDefault="00164579">
      <w:pPr>
        <w:pStyle w:val="Loendilik"/>
        <w:numPr>
          <w:ilvl w:val="0"/>
          <w:numId w:val="31"/>
        </w:numPr>
        <w:jc w:val="both"/>
        <w:rPr>
          <w:rFonts w:cs="Times New Roman"/>
          <w:szCs w:val="24"/>
        </w:rPr>
      </w:pPr>
      <w:proofErr w:type="spellStart"/>
      <w:r w:rsidRPr="00E11669">
        <w:rPr>
          <w:rFonts w:cs="Times New Roman"/>
          <w:szCs w:val="24"/>
        </w:rPr>
        <w:t>Võlanõustamisteenust</w:t>
      </w:r>
      <w:proofErr w:type="spellEnd"/>
      <w:r w:rsidRPr="00E11669">
        <w:rPr>
          <w:rFonts w:cs="Times New Roman"/>
          <w:szCs w:val="24"/>
        </w:rPr>
        <w:t> vahetult osutav isik peab vastama sotsiaalhoolekande seaduse §-s 45 sätestatud nõuetele. </w:t>
      </w:r>
    </w:p>
    <w:p w14:paraId="7A341721" w14:textId="4A2C6CB9" w:rsidR="00164579" w:rsidRPr="00E11669" w:rsidRDefault="00164579">
      <w:pPr>
        <w:pStyle w:val="Loendilik"/>
        <w:numPr>
          <w:ilvl w:val="0"/>
          <w:numId w:val="31"/>
        </w:numPr>
        <w:jc w:val="both"/>
        <w:rPr>
          <w:rFonts w:cs="Times New Roman"/>
          <w:szCs w:val="24"/>
        </w:rPr>
      </w:pPr>
      <w:r w:rsidRPr="00E11669">
        <w:rPr>
          <w:rFonts w:cs="Times New Roman"/>
          <w:szCs w:val="24"/>
        </w:rPr>
        <w:t>Teenus on teenuse saajale tasuta. </w:t>
      </w:r>
    </w:p>
    <w:p w14:paraId="0CA28D03" w14:textId="77777777" w:rsidR="00E11669" w:rsidRDefault="00E11669" w:rsidP="00164579">
      <w:pPr>
        <w:jc w:val="both"/>
        <w:rPr>
          <w:rFonts w:cs="Times New Roman"/>
          <w:b/>
          <w:bCs/>
          <w:szCs w:val="24"/>
        </w:rPr>
      </w:pPr>
    </w:p>
    <w:p w14:paraId="3B684DB7" w14:textId="1E570D36" w:rsidR="00164579" w:rsidRPr="00164579" w:rsidRDefault="00164579" w:rsidP="00164579">
      <w:pPr>
        <w:jc w:val="both"/>
        <w:rPr>
          <w:rFonts w:cs="Times New Roman"/>
          <w:szCs w:val="24"/>
        </w:rPr>
      </w:pPr>
      <w:r w:rsidRPr="00164579">
        <w:rPr>
          <w:rFonts w:cs="Times New Roman"/>
          <w:b/>
          <w:bCs/>
          <w:szCs w:val="24"/>
        </w:rPr>
        <w:t>§ 21. Suure hooldus- ja abivajadusega lapse hoiuteenus</w:t>
      </w:r>
      <w:r w:rsidRPr="00164579">
        <w:rPr>
          <w:rFonts w:cs="Times New Roman"/>
          <w:szCs w:val="24"/>
        </w:rPr>
        <w:t> </w:t>
      </w:r>
    </w:p>
    <w:p w14:paraId="40406FB3" w14:textId="77777777" w:rsidR="00E11669" w:rsidRDefault="00164579">
      <w:pPr>
        <w:pStyle w:val="Loendilik"/>
        <w:numPr>
          <w:ilvl w:val="0"/>
          <w:numId w:val="32"/>
        </w:numPr>
        <w:jc w:val="both"/>
        <w:rPr>
          <w:rFonts w:cs="Times New Roman"/>
          <w:szCs w:val="24"/>
        </w:rPr>
      </w:pPr>
      <w:r w:rsidRPr="00E11669">
        <w:rPr>
          <w:rFonts w:cs="Times New Roman"/>
          <w:szCs w:val="24"/>
        </w:rPr>
        <w:t>Teenuse eesmärk on toetada suure hooldus- ja abivajadusega last kasvatava isiku toimetulekut või töötamist ning vähendada lapse erivajadusest tulenevat hoolduskoormust. </w:t>
      </w:r>
    </w:p>
    <w:p w14:paraId="74CE5976" w14:textId="77777777" w:rsidR="00E11669" w:rsidRDefault="00164579">
      <w:pPr>
        <w:pStyle w:val="Loendilik"/>
        <w:numPr>
          <w:ilvl w:val="0"/>
          <w:numId w:val="32"/>
        </w:numPr>
        <w:jc w:val="both"/>
        <w:rPr>
          <w:rFonts w:cs="Times New Roman"/>
          <w:szCs w:val="24"/>
        </w:rPr>
      </w:pPr>
      <w:r w:rsidRPr="00E11669">
        <w:rPr>
          <w:rFonts w:cs="Times New Roman"/>
          <w:szCs w:val="24"/>
        </w:rPr>
        <w:t>Teenust osutatakse haridusasutuse õppe- ja kasvatustegevuse välisel ajal. Teenuse määramisel lähtutakse lapse abivajadusest ja lapsele osutatavate teiste teenuste mahust. </w:t>
      </w:r>
    </w:p>
    <w:p w14:paraId="6B3C541E" w14:textId="77777777" w:rsidR="00E11669" w:rsidRDefault="00164579">
      <w:pPr>
        <w:pStyle w:val="Loendilik"/>
        <w:numPr>
          <w:ilvl w:val="0"/>
          <w:numId w:val="32"/>
        </w:numPr>
        <w:jc w:val="both"/>
        <w:rPr>
          <w:rFonts w:cs="Times New Roman"/>
          <w:szCs w:val="24"/>
        </w:rPr>
      </w:pPr>
      <w:r w:rsidRPr="00E11669">
        <w:rPr>
          <w:rFonts w:cs="Times New Roman"/>
          <w:szCs w:val="24"/>
        </w:rPr>
        <w:t>Teenusele on õigus lapsel kuni selle kalendriaasta lõpuni, mil ta saab 18-aastaseks. </w:t>
      </w:r>
    </w:p>
    <w:p w14:paraId="23288EB1" w14:textId="6F42A838" w:rsidR="00164579" w:rsidRPr="00E11669" w:rsidRDefault="00164579">
      <w:pPr>
        <w:pStyle w:val="Loendilik"/>
        <w:numPr>
          <w:ilvl w:val="0"/>
          <w:numId w:val="32"/>
        </w:numPr>
        <w:jc w:val="both"/>
        <w:rPr>
          <w:rFonts w:cs="Times New Roman"/>
          <w:szCs w:val="24"/>
        </w:rPr>
      </w:pPr>
      <w:r w:rsidRPr="00E11669">
        <w:rPr>
          <w:rFonts w:cs="Times New Roman"/>
          <w:szCs w:val="24"/>
        </w:rPr>
        <w:t>Teenuse eest võib kehtestada last kasvatavale isikule omaosalustasu. </w:t>
      </w:r>
    </w:p>
    <w:p w14:paraId="6F352A62" w14:textId="77777777" w:rsidR="00E11669" w:rsidRDefault="00E11669" w:rsidP="00164579">
      <w:pPr>
        <w:jc w:val="both"/>
        <w:rPr>
          <w:rFonts w:cs="Times New Roman"/>
          <w:b/>
          <w:bCs/>
          <w:szCs w:val="24"/>
        </w:rPr>
      </w:pPr>
    </w:p>
    <w:p w14:paraId="65F6EA73" w14:textId="0473F2C5" w:rsidR="00164579" w:rsidRPr="00164579" w:rsidRDefault="00164579" w:rsidP="00164579">
      <w:pPr>
        <w:jc w:val="both"/>
        <w:rPr>
          <w:rFonts w:cs="Times New Roman"/>
          <w:szCs w:val="24"/>
        </w:rPr>
      </w:pPr>
      <w:r w:rsidRPr="00164579">
        <w:rPr>
          <w:rFonts w:cs="Times New Roman"/>
          <w:b/>
          <w:bCs/>
          <w:szCs w:val="24"/>
        </w:rPr>
        <w:t>§ 22. Asendushooldusteenus</w:t>
      </w:r>
      <w:r w:rsidRPr="00164579">
        <w:rPr>
          <w:rFonts w:cs="Times New Roman"/>
          <w:szCs w:val="24"/>
        </w:rPr>
        <w:t> </w:t>
      </w:r>
    </w:p>
    <w:p w14:paraId="4B821E76" w14:textId="77777777" w:rsidR="00E11669" w:rsidRDefault="00164579">
      <w:pPr>
        <w:pStyle w:val="Loendilik"/>
        <w:numPr>
          <w:ilvl w:val="0"/>
          <w:numId w:val="33"/>
        </w:numPr>
        <w:jc w:val="both"/>
        <w:rPr>
          <w:rFonts w:cs="Times New Roman"/>
          <w:szCs w:val="24"/>
        </w:rPr>
      </w:pPr>
      <w:r w:rsidRPr="00E11669">
        <w:rPr>
          <w:rFonts w:cs="Times New Roman"/>
          <w:szCs w:val="24"/>
        </w:rPr>
        <w:t>Teenuse eesmärk on pika- või lühiajaliselt lapse heaolu ja õiguste tagamine, lapsele põhivajaduste rahuldamiseks peresarnaste elutingimuste võimaldamine, turvalise ja arenguks soodsa elukeskkonna loomine ning lapse ettevalmistamine võimetekohaseks toimetulekuks täisealisena. </w:t>
      </w:r>
    </w:p>
    <w:p w14:paraId="051720CA" w14:textId="77777777" w:rsidR="00E11669" w:rsidRDefault="00164579">
      <w:pPr>
        <w:pStyle w:val="Loendilik"/>
        <w:numPr>
          <w:ilvl w:val="0"/>
          <w:numId w:val="33"/>
        </w:numPr>
        <w:jc w:val="both"/>
        <w:rPr>
          <w:rFonts w:cs="Times New Roman"/>
          <w:szCs w:val="24"/>
        </w:rPr>
      </w:pPr>
      <w:r w:rsidRPr="00E11669">
        <w:rPr>
          <w:rFonts w:cs="Times New Roman"/>
          <w:szCs w:val="24"/>
        </w:rPr>
        <w:t>Teenuse osutaja on hoolduspere, perekodu või asenduskodu. Teenusele suunamine otsustatakse pädeva ametniku haldusaktiga, mille alusel sõlmitakse teenuseosutajaga haldusleping. </w:t>
      </w:r>
    </w:p>
    <w:p w14:paraId="6C44FD87" w14:textId="77777777" w:rsidR="00E11669" w:rsidRDefault="00164579">
      <w:pPr>
        <w:pStyle w:val="Loendilik"/>
        <w:numPr>
          <w:ilvl w:val="0"/>
          <w:numId w:val="33"/>
        </w:numPr>
        <w:jc w:val="both"/>
        <w:rPr>
          <w:rFonts w:cs="Times New Roman"/>
          <w:szCs w:val="24"/>
        </w:rPr>
      </w:pPr>
      <w:r w:rsidRPr="00E11669">
        <w:rPr>
          <w:rFonts w:cs="Times New Roman"/>
          <w:szCs w:val="24"/>
        </w:rPr>
        <w:t>Teenuse eest tasutakse valla eelarvest ja asendushooldusel oleva lapse sissetulekutest sotsiaalhoolekande seaduses sätestatud ulatuses. </w:t>
      </w:r>
    </w:p>
    <w:p w14:paraId="68788086" w14:textId="5134A905" w:rsidR="00164579" w:rsidRPr="00E11669" w:rsidRDefault="00164579">
      <w:pPr>
        <w:pStyle w:val="Loendilik"/>
        <w:numPr>
          <w:ilvl w:val="0"/>
          <w:numId w:val="33"/>
        </w:numPr>
        <w:jc w:val="both"/>
        <w:rPr>
          <w:rFonts w:cs="Times New Roman"/>
          <w:szCs w:val="24"/>
        </w:rPr>
      </w:pPr>
      <w:r w:rsidRPr="00E11669">
        <w:rPr>
          <w:rFonts w:cs="Times New Roman"/>
          <w:szCs w:val="24"/>
        </w:rPr>
        <w:lastRenderedPageBreak/>
        <w:t>Hooldusperele tagatakse riiklikud tugiteenused, sealhulgas kohanemistoe teenus, sotsiaalhoolekande seaduses sätestatud tingimustel. Vallavalitsus teavitab hooldusperet tugiteenuste kasutamise võimalustest ja abistab vajaduse korral nende taotlemisel. </w:t>
      </w:r>
    </w:p>
    <w:p w14:paraId="193A527F" w14:textId="77777777" w:rsidR="00E11669" w:rsidRDefault="00E11669" w:rsidP="00164579">
      <w:pPr>
        <w:jc w:val="both"/>
        <w:rPr>
          <w:rFonts w:cs="Times New Roman"/>
          <w:b/>
          <w:bCs/>
          <w:szCs w:val="24"/>
        </w:rPr>
      </w:pPr>
    </w:p>
    <w:p w14:paraId="71E77EED" w14:textId="2DBF26A5" w:rsidR="00164579" w:rsidRPr="00164579" w:rsidRDefault="00164579" w:rsidP="00164579">
      <w:pPr>
        <w:jc w:val="both"/>
        <w:rPr>
          <w:rFonts w:cs="Times New Roman"/>
          <w:szCs w:val="24"/>
        </w:rPr>
      </w:pPr>
      <w:r w:rsidRPr="00164579">
        <w:rPr>
          <w:rFonts w:cs="Times New Roman"/>
          <w:b/>
          <w:bCs/>
          <w:szCs w:val="24"/>
        </w:rPr>
        <w:t>§ 23. </w:t>
      </w:r>
      <w:proofErr w:type="spellStart"/>
      <w:r w:rsidRPr="00164579">
        <w:rPr>
          <w:rFonts w:cs="Times New Roman"/>
          <w:b/>
          <w:bCs/>
          <w:szCs w:val="24"/>
        </w:rPr>
        <w:t>Järelhooldusteenus</w:t>
      </w:r>
      <w:proofErr w:type="spellEnd"/>
      <w:r w:rsidRPr="00164579">
        <w:rPr>
          <w:rFonts w:cs="Times New Roman"/>
          <w:szCs w:val="24"/>
        </w:rPr>
        <w:t> </w:t>
      </w:r>
    </w:p>
    <w:p w14:paraId="6D5F4DC8" w14:textId="77777777" w:rsidR="00E11669" w:rsidRDefault="00164579">
      <w:pPr>
        <w:pStyle w:val="Loendilik"/>
        <w:numPr>
          <w:ilvl w:val="0"/>
          <w:numId w:val="34"/>
        </w:numPr>
        <w:jc w:val="both"/>
        <w:rPr>
          <w:rFonts w:cs="Times New Roman"/>
          <w:szCs w:val="24"/>
        </w:rPr>
      </w:pPr>
      <w:r w:rsidRPr="00E11669">
        <w:rPr>
          <w:rFonts w:cs="Times New Roman"/>
          <w:szCs w:val="24"/>
        </w:rPr>
        <w:t>Teenuse eesmärk on asendushoolduselt ja eestkostelt lahkuva isiku iseseisva toimetuleku ja õpingute jätkamise toetamine. </w:t>
      </w:r>
    </w:p>
    <w:p w14:paraId="381956BE" w14:textId="77777777" w:rsidR="00E11669" w:rsidRDefault="00164579">
      <w:pPr>
        <w:pStyle w:val="Loendilik"/>
        <w:numPr>
          <w:ilvl w:val="0"/>
          <w:numId w:val="34"/>
        </w:numPr>
        <w:jc w:val="both"/>
        <w:rPr>
          <w:rFonts w:cs="Times New Roman"/>
          <w:szCs w:val="24"/>
        </w:rPr>
      </w:pPr>
      <w:r w:rsidRPr="00E11669">
        <w:rPr>
          <w:rFonts w:cs="Times New Roman"/>
          <w:szCs w:val="24"/>
        </w:rPr>
        <w:t>Teenust osutatakse juhtumiplaani alusel, millest lähtudes tagab vallavalitsus isikule eluaseme ning vajaduspõhised tugiteenused ja toetused. </w:t>
      </w:r>
    </w:p>
    <w:p w14:paraId="03F4C87A" w14:textId="7EB9C722" w:rsidR="00164579" w:rsidRPr="00E11669" w:rsidRDefault="00164579">
      <w:pPr>
        <w:pStyle w:val="Loendilik"/>
        <w:numPr>
          <w:ilvl w:val="0"/>
          <w:numId w:val="34"/>
        </w:numPr>
        <w:jc w:val="both"/>
        <w:rPr>
          <w:rFonts w:cs="Times New Roman"/>
          <w:szCs w:val="24"/>
        </w:rPr>
      </w:pPr>
      <w:r w:rsidRPr="00E11669">
        <w:rPr>
          <w:rFonts w:cs="Times New Roman"/>
          <w:szCs w:val="24"/>
        </w:rPr>
        <w:t>Teenusele suunamine otsustatakse pädeva ametniku haldusaktiga. Teenuse eest tasutakse valla eelarvest ja </w:t>
      </w:r>
      <w:proofErr w:type="spellStart"/>
      <w:r w:rsidRPr="00E11669">
        <w:rPr>
          <w:rFonts w:cs="Times New Roman"/>
          <w:szCs w:val="24"/>
        </w:rPr>
        <w:t>järelhooldusel</w:t>
      </w:r>
      <w:proofErr w:type="spellEnd"/>
      <w:r w:rsidRPr="00E11669">
        <w:rPr>
          <w:rFonts w:cs="Times New Roman"/>
          <w:szCs w:val="24"/>
        </w:rPr>
        <w:t> oleva isiku sissetulekutest. </w:t>
      </w:r>
    </w:p>
    <w:p w14:paraId="042CD211" w14:textId="77777777" w:rsidR="00E11669" w:rsidRDefault="00E11669" w:rsidP="00164579">
      <w:pPr>
        <w:jc w:val="both"/>
        <w:rPr>
          <w:rFonts w:cs="Times New Roman"/>
          <w:b/>
          <w:bCs/>
          <w:szCs w:val="24"/>
        </w:rPr>
      </w:pPr>
    </w:p>
    <w:p w14:paraId="60BBB3FB" w14:textId="3F21865F" w:rsidR="00164579" w:rsidRPr="00164579" w:rsidRDefault="00164579" w:rsidP="00164579">
      <w:pPr>
        <w:jc w:val="both"/>
        <w:rPr>
          <w:rFonts w:cs="Times New Roman"/>
          <w:szCs w:val="24"/>
        </w:rPr>
      </w:pPr>
      <w:r w:rsidRPr="00164579">
        <w:rPr>
          <w:rFonts w:cs="Times New Roman"/>
          <w:b/>
          <w:bCs/>
          <w:szCs w:val="24"/>
        </w:rPr>
        <w:t>§ 24. Muud täiendavad vajaduspõhised sotsiaalteenused</w:t>
      </w:r>
      <w:r w:rsidRPr="00164579">
        <w:rPr>
          <w:rFonts w:cs="Times New Roman"/>
          <w:szCs w:val="24"/>
        </w:rPr>
        <w:t> </w:t>
      </w:r>
    </w:p>
    <w:p w14:paraId="3ED74C86" w14:textId="77777777" w:rsidR="00E11669" w:rsidRDefault="00164579">
      <w:pPr>
        <w:pStyle w:val="Loendilik"/>
        <w:numPr>
          <w:ilvl w:val="0"/>
          <w:numId w:val="35"/>
        </w:numPr>
        <w:jc w:val="both"/>
        <w:rPr>
          <w:rFonts w:cs="Times New Roman"/>
          <w:szCs w:val="24"/>
        </w:rPr>
      </w:pPr>
      <w:r w:rsidRPr="00E11669">
        <w:rPr>
          <w:rFonts w:cs="Times New Roman"/>
          <w:szCs w:val="24"/>
        </w:rPr>
        <w:t>Vallavalitsus võib isiku abivajadusest lähtuvalt korraldada muude toetavate sotsiaalteenuste osutamist, sealhulgas: </w:t>
      </w:r>
    </w:p>
    <w:p w14:paraId="1669718D" w14:textId="77777777" w:rsidR="00E11669" w:rsidRDefault="00164579">
      <w:pPr>
        <w:pStyle w:val="Loendilik"/>
        <w:numPr>
          <w:ilvl w:val="0"/>
          <w:numId w:val="36"/>
        </w:numPr>
        <w:jc w:val="both"/>
        <w:rPr>
          <w:rFonts w:cs="Times New Roman"/>
          <w:szCs w:val="24"/>
        </w:rPr>
      </w:pPr>
      <w:r w:rsidRPr="00E11669">
        <w:rPr>
          <w:rFonts w:cs="Times New Roman"/>
          <w:szCs w:val="24"/>
        </w:rPr>
        <w:t>erialaspetsialisti nõustamisteenus, perenõustamis- ja perelepitusteenus; </w:t>
      </w:r>
    </w:p>
    <w:p w14:paraId="51B6B9B6" w14:textId="77777777" w:rsidR="00E11669" w:rsidRDefault="00164579">
      <w:pPr>
        <w:pStyle w:val="Loendilik"/>
        <w:numPr>
          <w:ilvl w:val="0"/>
          <w:numId w:val="36"/>
        </w:numPr>
        <w:jc w:val="both"/>
        <w:rPr>
          <w:rFonts w:cs="Times New Roman"/>
          <w:szCs w:val="24"/>
        </w:rPr>
      </w:pPr>
      <w:r w:rsidRPr="00E11669">
        <w:rPr>
          <w:rFonts w:cs="Times New Roman"/>
          <w:szCs w:val="24"/>
        </w:rPr>
        <w:t>kriisiabi, sealhulgas laste leinalaagris osalemine; </w:t>
      </w:r>
    </w:p>
    <w:p w14:paraId="3EA5DA09" w14:textId="77777777" w:rsidR="00E11669" w:rsidRDefault="00164579">
      <w:pPr>
        <w:pStyle w:val="Loendilik"/>
        <w:numPr>
          <w:ilvl w:val="0"/>
          <w:numId w:val="36"/>
        </w:numPr>
        <w:jc w:val="both"/>
        <w:rPr>
          <w:rFonts w:cs="Times New Roman"/>
          <w:szCs w:val="24"/>
        </w:rPr>
      </w:pPr>
      <w:r w:rsidRPr="00E11669">
        <w:rPr>
          <w:rFonts w:cs="Times New Roman"/>
          <w:szCs w:val="24"/>
        </w:rPr>
        <w:t>tugirühmad ja tugiprogrammid; </w:t>
      </w:r>
    </w:p>
    <w:p w14:paraId="535F1D3D" w14:textId="77777777" w:rsidR="00E11669" w:rsidRDefault="00164579">
      <w:pPr>
        <w:pStyle w:val="Loendilik"/>
        <w:numPr>
          <w:ilvl w:val="0"/>
          <w:numId w:val="36"/>
        </w:numPr>
        <w:jc w:val="both"/>
        <w:rPr>
          <w:rFonts w:cs="Times New Roman"/>
          <w:szCs w:val="24"/>
        </w:rPr>
      </w:pPr>
      <w:r w:rsidRPr="00E11669">
        <w:rPr>
          <w:rFonts w:cs="Times New Roman"/>
          <w:szCs w:val="24"/>
        </w:rPr>
        <w:t>rehabilitatsiooniteenus ja sõltuvusravi; </w:t>
      </w:r>
    </w:p>
    <w:p w14:paraId="10B398AF" w14:textId="77777777" w:rsidR="00E11669" w:rsidRDefault="00164579">
      <w:pPr>
        <w:pStyle w:val="Loendilik"/>
        <w:numPr>
          <w:ilvl w:val="0"/>
          <w:numId w:val="36"/>
        </w:numPr>
        <w:jc w:val="both"/>
        <w:rPr>
          <w:rFonts w:cs="Times New Roman"/>
          <w:szCs w:val="24"/>
        </w:rPr>
      </w:pPr>
      <w:r w:rsidRPr="00E11669">
        <w:rPr>
          <w:rFonts w:cs="Times New Roman"/>
          <w:szCs w:val="24"/>
        </w:rPr>
        <w:t>viipekeele tõlketeenus osas, mida ei kata sotsiaalhoolekande seaduse § 130¹² alusel riigi korraldatav viipekeele </w:t>
      </w:r>
      <w:proofErr w:type="spellStart"/>
      <w:r w:rsidRPr="00E11669">
        <w:rPr>
          <w:rFonts w:cs="Times New Roman"/>
          <w:szCs w:val="24"/>
        </w:rPr>
        <w:t>kaugtõlketeenus</w:t>
      </w:r>
      <w:proofErr w:type="spellEnd"/>
      <w:r w:rsidRPr="00E11669">
        <w:rPr>
          <w:rFonts w:cs="Times New Roman"/>
          <w:szCs w:val="24"/>
        </w:rPr>
        <w:t> ja kirjutustõlketeenus (eelkõige tõlge kohapeal); </w:t>
      </w:r>
    </w:p>
    <w:p w14:paraId="1F79809A" w14:textId="77777777" w:rsidR="00E11669" w:rsidRDefault="00164579">
      <w:pPr>
        <w:pStyle w:val="Loendilik"/>
        <w:numPr>
          <w:ilvl w:val="0"/>
          <w:numId w:val="36"/>
        </w:numPr>
        <w:jc w:val="both"/>
        <w:rPr>
          <w:rFonts w:cs="Times New Roman"/>
          <w:szCs w:val="24"/>
        </w:rPr>
      </w:pPr>
      <w:r w:rsidRPr="00E11669">
        <w:rPr>
          <w:rFonts w:cs="Times New Roman"/>
          <w:szCs w:val="24"/>
        </w:rPr>
        <w:t>häirenuputeenus; </w:t>
      </w:r>
    </w:p>
    <w:p w14:paraId="7FDA79B8" w14:textId="77777777" w:rsidR="00E11669" w:rsidRDefault="00164579">
      <w:pPr>
        <w:pStyle w:val="Loendilik"/>
        <w:numPr>
          <w:ilvl w:val="0"/>
          <w:numId w:val="36"/>
        </w:numPr>
        <w:jc w:val="both"/>
        <w:rPr>
          <w:rFonts w:cs="Times New Roman"/>
          <w:szCs w:val="24"/>
        </w:rPr>
      </w:pPr>
      <w:r w:rsidRPr="00E11669">
        <w:rPr>
          <w:rFonts w:cs="Times New Roman"/>
          <w:szCs w:val="24"/>
        </w:rPr>
        <w:t>toiduabi; </w:t>
      </w:r>
    </w:p>
    <w:p w14:paraId="517D5FDD" w14:textId="75BA1C3E" w:rsidR="00164579" w:rsidRPr="00E11669" w:rsidRDefault="00164579">
      <w:pPr>
        <w:pStyle w:val="Loendilik"/>
        <w:numPr>
          <w:ilvl w:val="0"/>
          <w:numId w:val="36"/>
        </w:numPr>
        <w:jc w:val="both"/>
        <w:rPr>
          <w:rFonts w:cs="Times New Roman"/>
          <w:szCs w:val="24"/>
        </w:rPr>
      </w:pPr>
      <w:r w:rsidRPr="00E11669">
        <w:rPr>
          <w:rFonts w:cs="Times New Roman"/>
          <w:szCs w:val="24"/>
        </w:rPr>
        <w:t>muud toetavad teenused suure hooldus- ja abivajadusega lastele ja nende peredele. </w:t>
      </w:r>
    </w:p>
    <w:p w14:paraId="5344E864" w14:textId="77777777" w:rsidR="00E11669" w:rsidRDefault="00164579">
      <w:pPr>
        <w:pStyle w:val="Loendilik"/>
        <w:numPr>
          <w:ilvl w:val="0"/>
          <w:numId w:val="35"/>
        </w:numPr>
        <w:jc w:val="both"/>
        <w:rPr>
          <w:rFonts w:cs="Times New Roman"/>
          <w:szCs w:val="24"/>
        </w:rPr>
      </w:pPr>
      <w:r w:rsidRPr="00E11669">
        <w:rPr>
          <w:rFonts w:cs="Times New Roman"/>
          <w:szCs w:val="24"/>
        </w:rPr>
        <w:t>Teenuse osutamise otsustab pädev ametnik haldusaktiga abivajaduse hindamise alusel, märkides teenuseosutaja, kestuse ja mahu. Isiku võib teenusele suunata ka ametniku algatusel isiku nõusolekul. Erakorralisel juhul osutatakse teenust viivitamata. </w:t>
      </w:r>
    </w:p>
    <w:p w14:paraId="7B067C09" w14:textId="77777777" w:rsidR="00E11669" w:rsidRDefault="00164579">
      <w:pPr>
        <w:pStyle w:val="Loendilik"/>
        <w:numPr>
          <w:ilvl w:val="0"/>
          <w:numId w:val="35"/>
        </w:numPr>
        <w:jc w:val="both"/>
        <w:rPr>
          <w:rFonts w:cs="Times New Roman"/>
          <w:szCs w:val="24"/>
        </w:rPr>
      </w:pPr>
      <w:r w:rsidRPr="00E11669">
        <w:rPr>
          <w:rFonts w:cs="Times New Roman"/>
          <w:szCs w:val="24"/>
        </w:rPr>
        <w:t>Teenus on tasuline, välja arvatud toiduabi ja kriisiabi, sealhulgas laste leinalaagris osalemine. Tasu võtmine otsustatakse teenusele suunamisel. </w:t>
      </w:r>
    </w:p>
    <w:p w14:paraId="32BD8990" w14:textId="77777777" w:rsidR="00E11669" w:rsidRDefault="00164579">
      <w:pPr>
        <w:pStyle w:val="Loendilik"/>
        <w:numPr>
          <w:ilvl w:val="0"/>
          <w:numId w:val="35"/>
        </w:numPr>
        <w:jc w:val="both"/>
        <w:rPr>
          <w:rFonts w:cs="Times New Roman"/>
          <w:szCs w:val="24"/>
        </w:rPr>
      </w:pPr>
      <w:r w:rsidRPr="00E11669">
        <w:rPr>
          <w:rFonts w:cs="Times New Roman"/>
          <w:szCs w:val="24"/>
        </w:rPr>
        <w:t>Teenuste osutamisel arvestatakse valla eelarves selleks ettenähtud vahendeid</w:t>
      </w:r>
      <w:r w:rsidR="00E11669">
        <w:rPr>
          <w:rFonts w:cs="Times New Roman"/>
          <w:szCs w:val="24"/>
        </w:rPr>
        <w:t>,</w:t>
      </w:r>
      <w:r w:rsidRPr="00E11669">
        <w:rPr>
          <w:rFonts w:cs="Times New Roman"/>
          <w:szCs w:val="24"/>
        </w:rPr>
        <w:t xml:space="preserve"> vajadusel moodustatakse abivajajatest järjekord. </w:t>
      </w:r>
    </w:p>
    <w:p w14:paraId="60538202" w14:textId="77777777" w:rsidR="00E11669" w:rsidRDefault="00164579">
      <w:pPr>
        <w:pStyle w:val="Loendilik"/>
        <w:numPr>
          <w:ilvl w:val="0"/>
          <w:numId w:val="35"/>
        </w:numPr>
        <w:jc w:val="both"/>
        <w:rPr>
          <w:rFonts w:cs="Times New Roman"/>
          <w:szCs w:val="24"/>
        </w:rPr>
      </w:pPr>
      <w:r w:rsidRPr="00E11669">
        <w:rPr>
          <w:rFonts w:cs="Times New Roman"/>
          <w:szCs w:val="24"/>
        </w:rPr>
        <w:t>Riigieelarvest suure hooldus- ja abivajadusega laste toetuseks eraldatud vahendeid võib vallavalitsus kasutada lõike 1 punktis 8 nimetatud teenuste osutamiseks ja arendamiseks. Teenuse või abivahendi eest tasutakse teenuseosutajale, müüjale või </w:t>
      </w:r>
      <w:proofErr w:type="spellStart"/>
      <w:r w:rsidRPr="00E11669">
        <w:rPr>
          <w:rFonts w:cs="Times New Roman"/>
          <w:szCs w:val="24"/>
        </w:rPr>
        <w:t>rentijale</w:t>
      </w:r>
      <w:proofErr w:type="spellEnd"/>
      <w:r w:rsidRPr="00E11669">
        <w:rPr>
          <w:rFonts w:cs="Times New Roman"/>
          <w:szCs w:val="24"/>
        </w:rPr>
        <w:t> arve alusel</w:t>
      </w:r>
      <w:r w:rsidR="00E11669">
        <w:rPr>
          <w:rFonts w:cs="Times New Roman"/>
          <w:szCs w:val="24"/>
        </w:rPr>
        <w:t>. L</w:t>
      </w:r>
      <w:r w:rsidRPr="00E11669">
        <w:rPr>
          <w:rFonts w:cs="Times New Roman"/>
          <w:szCs w:val="24"/>
        </w:rPr>
        <w:t>apse seaduslikule esindajale väljamakseid ei tehta. </w:t>
      </w:r>
    </w:p>
    <w:p w14:paraId="166B777F" w14:textId="5D8F7CAC" w:rsidR="00164579" w:rsidRDefault="00164579">
      <w:pPr>
        <w:pStyle w:val="Loendilik"/>
        <w:numPr>
          <w:ilvl w:val="0"/>
          <w:numId w:val="35"/>
        </w:numPr>
        <w:jc w:val="both"/>
        <w:rPr>
          <w:rFonts w:cs="Times New Roman"/>
          <w:szCs w:val="24"/>
        </w:rPr>
      </w:pPr>
      <w:r w:rsidRPr="00E11669">
        <w:rPr>
          <w:rFonts w:cs="Times New Roman"/>
          <w:szCs w:val="24"/>
        </w:rPr>
        <w:t>Heaolumeistri osutatav abi (väikesemahulised abistavad tööd kodus) ja muu samalaadne ühekordne abi osutatakse toiminguna</w:t>
      </w:r>
      <w:r w:rsidR="00E11669">
        <w:rPr>
          <w:rFonts w:cs="Times New Roman"/>
          <w:szCs w:val="24"/>
        </w:rPr>
        <w:t>.</w:t>
      </w:r>
      <w:r w:rsidRPr="00E11669">
        <w:rPr>
          <w:rFonts w:cs="Times New Roman"/>
          <w:szCs w:val="24"/>
        </w:rPr>
        <w:t xml:space="preserve"> </w:t>
      </w:r>
      <w:r w:rsidR="00E11669">
        <w:rPr>
          <w:rFonts w:cs="Times New Roman"/>
          <w:szCs w:val="24"/>
        </w:rPr>
        <w:t>S</w:t>
      </w:r>
      <w:r w:rsidRPr="00E11669">
        <w:rPr>
          <w:rFonts w:cs="Times New Roman"/>
          <w:szCs w:val="24"/>
        </w:rPr>
        <w:t>elle osutamine ei eelda abivajaduse hindamist ega haldusakti andmist. Abi osutamisest keeldumine vormistatakse isiku nõudmisel kirjaliku otsusena.</w:t>
      </w:r>
    </w:p>
    <w:p w14:paraId="1F37B9BF" w14:textId="77777777" w:rsidR="00E11669" w:rsidRPr="00E11669" w:rsidRDefault="00E11669" w:rsidP="00E11669">
      <w:pPr>
        <w:pStyle w:val="Loendilik"/>
        <w:jc w:val="both"/>
        <w:rPr>
          <w:rFonts w:cs="Times New Roman"/>
          <w:szCs w:val="24"/>
        </w:rPr>
      </w:pPr>
    </w:p>
    <w:p w14:paraId="33D3FFC1" w14:textId="77777777" w:rsidR="00164579" w:rsidRPr="00E11669" w:rsidRDefault="00164579" w:rsidP="00E11669">
      <w:pPr>
        <w:pStyle w:val="Pealkiri1"/>
        <w:spacing w:before="0" w:after="0"/>
        <w:rPr>
          <w:color w:val="auto"/>
        </w:rPr>
      </w:pPr>
      <w:r w:rsidRPr="00E11669">
        <w:rPr>
          <w:color w:val="auto"/>
        </w:rPr>
        <w:t>3. peatükk  </w:t>
      </w:r>
    </w:p>
    <w:p w14:paraId="670766ED" w14:textId="77777777" w:rsidR="00164579" w:rsidRPr="00E11669" w:rsidRDefault="00164579" w:rsidP="00E11669">
      <w:pPr>
        <w:pStyle w:val="Pealkiri1"/>
        <w:spacing w:before="0" w:after="0"/>
        <w:rPr>
          <w:color w:val="auto"/>
        </w:rPr>
      </w:pPr>
      <w:r w:rsidRPr="00E11669">
        <w:rPr>
          <w:color w:val="auto"/>
        </w:rPr>
        <w:t>JÕELÄHTME VALLAS MAKSTAVAD TOIMETULEKUT SOODUSTAVAD SOTSIAALTOETUSED </w:t>
      </w:r>
    </w:p>
    <w:p w14:paraId="397413E7" w14:textId="77777777" w:rsidR="00E11669" w:rsidRDefault="00E11669" w:rsidP="00164579">
      <w:pPr>
        <w:jc w:val="both"/>
        <w:rPr>
          <w:rFonts w:cs="Times New Roman"/>
          <w:b/>
          <w:bCs/>
          <w:szCs w:val="24"/>
        </w:rPr>
      </w:pPr>
    </w:p>
    <w:p w14:paraId="22048DCE" w14:textId="1B2D71D1" w:rsidR="00164579" w:rsidRPr="00164579" w:rsidRDefault="00164579" w:rsidP="00164579">
      <w:pPr>
        <w:jc w:val="both"/>
        <w:rPr>
          <w:rFonts w:cs="Times New Roman"/>
          <w:szCs w:val="24"/>
        </w:rPr>
      </w:pPr>
      <w:r w:rsidRPr="00164579">
        <w:rPr>
          <w:rFonts w:cs="Times New Roman"/>
          <w:b/>
          <w:bCs/>
          <w:szCs w:val="24"/>
        </w:rPr>
        <w:t>§ 25. Toetuste liigid</w:t>
      </w:r>
      <w:r w:rsidRPr="00164579">
        <w:rPr>
          <w:rFonts w:cs="Times New Roman"/>
          <w:szCs w:val="24"/>
        </w:rPr>
        <w:t> </w:t>
      </w:r>
    </w:p>
    <w:p w14:paraId="41B439C7" w14:textId="77777777" w:rsidR="00E11669" w:rsidRDefault="00164579">
      <w:pPr>
        <w:pStyle w:val="Loendilik"/>
        <w:numPr>
          <w:ilvl w:val="0"/>
          <w:numId w:val="37"/>
        </w:numPr>
        <w:jc w:val="both"/>
        <w:rPr>
          <w:rFonts w:cs="Times New Roman"/>
          <w:szCs w:val="24"/>
        </w:rPr>
      </w:pPr>
      <w:r w:rsidRPr="00E11669">
        <w:rPr>
          <w:rFonts w:cs="Times New Roman"/>
          <w:szCs w:val="24"/>
        </w:rPr>
        <w:t>Valla eelarvest makstakse toimetuleku soodustamiseks ühekordse või perioodilise maksena järgmisi toetusi: </w:t>
      </w:r>
    </w:p>
    <w:p w14:paraId="01F29890" w14:textId="77777777" w:rsidR="00E11669" w:rsidRDefault="00164579">
      <w:pPr>
        <w:pStyle w:val="Loendilik"/>
        <w:numPr>
          <w:ilvl w:val="0"/>
          <w:numId w:val="38"/>
        </w:numPr>
        <w:jc w:val="both"/>
        <w:rPr>
          <w:rFonts w:cs="Times New Roman"/>
          <w:szCs w:val="24"/>
        </w:rPr>
      </w:pPr>
      <w:r w:rsidRPr="00E11669">
        <w:rPr>
          <w:rFonts w:cs="Times New Roman"/>
          <w:szCs w:val="24"/>
        </w:rPr>
        <w:t>tervisetoetus; </w:t>
      </w:r>
    </w:p>
    <w:p w14:paraId="3115EA4A" w14:textId="77777777" w:rsidR="00E11669" w:rsidRDefault="00164579">
      <w:pPr>
        <w:pStyle w:val="Loendilik"/>
        <w:numPr>
          <w:ilvl w:val="0"/>
          <w:numId w:val="38"/>
        </w:numPr>
        <w:jc w:val="both"/>
        <w:rPr>
          <w:rFonts w:cs="Times New Roman"/>
          <w:szCs w:val="24"/>
        </w:rPr>
      </w:pPr>
      <w:r w:rsidRPr="00E11669">
        <w:rPr>
          <w:rFonts w:cs="Times New Roman"/>
          <w:szCs w:val="24"/>
        </w:rPr>
        <w:t>toetused lastega peredele; </w:t>
      </w:r>
    </w:p>
    <w:p w14:paraId="31316C4A" w14:textId="77777777" w:rsidR="00E11669" w:rsidRDefault="00164579">
      <w:pPr>
        <w:pStyle w:val="Loendilik"/>
        <w:numPr>
          <w:ilvl w:val="0"/>
          <w:numId w:val="38"/>
        </w:numPr>
        <w:jc w:val="both"/>
        <w:rPr>
          <w:rFonts w:cs="Times New Roman"/>
          <w:szCs w:val="24"/>
        </w:rPr>
      </w:pPr>
      <w:r w:rsidRPr="00E11669">
        <w:rPr>
          <w:rFonts w:cs="Times New Roman"/>
          <w:szCs w:val="24"/>
        </w:rPr>
        <w:t>küttetoetus; </w:t>
      </w:r>
    </w:p>
    <w:p w14:paraId="56A87A94" w14:textId="77777777" w:rsidR="00E11669" w:rsidRDefault="00164579">
      <w:pPr>
        <w:pStyle w:val="Loendilik"/>
        <w:numPr>
          <w:ilvl w:val="0"/>
          <w:numId w:val="38"/>
        </w:numPr>
        <w:jc w:val="both"/>
        <w:rPr>
          <w:rFonts w:cs="Times New Roman"/>
          <w:szCs w:val="24"/>
        </w:rPr>
      </w:pPr>
      <w:r w:rsidRPr="00E11669">
        <w:rPr>
          <w:rFonts w:cs="Times New Roman"/>
          <w:szCs w:val="24"/>
        </w:rPr>
        <w:t>puudega isiku eluruumi kohandamise toetus; </w:t>
      </w:r>
    </w:p>
    <w:p w14:paraId="3A4AB85E" w14:textId="1B4F9233" w:rsidR="00164579" w:rsidRPr="00E11669" w:rsidRDefault="00164579">
      <w:pPr>
        <w:pStyle w:val="Loendilik"/>
        <w:numPr>
          <w:ilvl w:val="0"/>
          <w:numId w:val="38"/>
        </w:numPr>
        <w:jc w:val="both"/>
        <w:rPr>
          <w:rFonts w:cs="Times New Roman"/>
          <w:szCs w:val="24"/>
        </w:rPr>
      </w:pPr>
      <w:r w:rsidRPr="00E11669">
        <w:rPr>
          <w:rFonts w:cs="Times New Roman"/>
          <w:szCs w:val="24"/>
        </w:rPr>
        <w:t>erakorraline toetus. </w:t>
      </w:r>
    </w:p>
    <w:p w14:paraId="5F8FD33A" w14:textId="30C92589" w:rsidR="00164579" w:rsidRPr="00E11669" w:rsidRDefault="00164579">
      <w:pPr>
        <w:pStyle w:val="Loendilik"/>
        <w:numPr>
          <w:ilvl w:val="0"/>
          <w:numId w:val="37"/>
        </w:numPr>
        <w:jc w:val="both"/>
        <w:rPr>
          <w:rFonts w:cs="Times New Roman"/>
          <w:szCs w:val="24"/>
        </w:rPr>
      </w:pPr>
      <w:r w:rsidRPr="00E11669">
        <w:rPr>
          <w:rFonts w:cs="Times New Roman"/>
          <w:szCs w:val="24"/>
        </w:rPr>
        <w:lastRenderedPageBreak/>
        <w:t>Toetuse eesmärk on katta osaliselt vähekindlustatud isiku või leibkonna hädavajalikke kulusid, mida ei hüvitata riiklike või valla muude toetuste ja teenustega. </w:t>
      </w:r>
    </w:p>
    <w:p w14:paraId="11A81E8A" w14:textId="77777777" w:rsidR="00E11669" w:rsidRDefault="00E11669" w:rsidP="00164579">
      <w:pPr>
        <w:jc w:val="both"/>
        <w:rPr>
          <w:rFonts w:cs="Times New Roman"/>
          <w:b/>
          <w:bCs/>
          <w:szCs w:val="24"/>
        </w:rPr>
      </w:pPr>
    </w:p>
    <w:p w14:paraId="2BA7332F" w14:textId="3DEB9461" w:rsidR="00164579" w:rsidRPr="00164579" w:rsidRDefault="00164579" w:rsidP="00164579">
      <w:pPr>
        <w:jc w:val="both"/>
        <w:rPr>
          <w:rFonts w:cs="Times New Roman"/>
          <w:szCs w:val="24"/>
        </w:rPr>
      </w:pPr>
      <w:r w:rsidRPr="00164579">
        <w:rPr>
          <w:rFonts w:cs="Times New Roman"/>
          <w:b/>
          <w:bCs/>
          <w:szCs w:val="24"/>
        </w:rPr>
        <w:t>§ 26. Tervisetoetus</w:t>
      </w:r>
      <w:r w:rsidRPr="00164579">
        <w:rPr>
          <w:rFonts w:cs="Times New Roman"/>
          <w:szCs w:val="24"/>
        </w:rPr>
        <w:t> </w:t>
      </w:r>
    </w:p>
    <w:p w14:paraId="624375CA" w14:textId="77777777" w:rsidR="00E11669" w:rsidRDefault="00164579">
      <w:pPr>
        <w:pStyle w:val="Loendilik"/>
        <w:numPr>
          <w:ilvl w:val="0"/>
          <w:numId w:val="39"/>
        </w:numPr>
        <w:jc w:val="both"/>
        <w:rPr>
          <w:rFonts w:cs="Times New Roman"/>
          <w:szCs w:val="24"/>
        </w:rPr>
      </w:pPr>
      <w:r w:rsidRPr="00E11669">
        <w:rPr>
          <w:rFonts w:cs="Times New Roman"/>
          <w:szCs w:val="24"/>
        </w:rPr>
        <w:t>Tervisetoetuse eesmärk on hüvitada osaliselt isiku terviserikkest, kroonilisest haigusest või muust tervislikust seisundist tulenevaid kulutusi, mida ei rahastata Tervisekassa või Sotsiaalkindlustusameti vahenditest. </w:t>
      </w:r>
    </w:p>
    <w:p w14:paraId="5CE55ECD" w14:textId="77777777" w:rsidR="00E11669" w:rsidRDefault="00164579">
      <w:pPr>
        <w:pStyle w:val="Loendilik"/>
        <w:numPr>
          <w:ilvl w:val="0"/>
          <w:numId w:val="39"/>
        </w:numPr>
        <w:jc w:val="both"/>
        <w:rPr>
          <w:rFonts w:cs="Times New Roman"/>
          <w:szCs w:val="24"/>
        </w:rPr>
      </w:pPr>
      <w:r w:rsidRPr="00E11669">
        <w:rPr>
          <w:rFonts w:cs="Times New Roman"/>
          <w:szCs w:val="24"/>
        </w:rPr>
        <w:t>Toetust saab taotleda: </w:t>
      </w:r>
    </w:p>
    <w:p w14:paraId="12072E8A" w14:textId="77777777" w:rsidR="00E11669" w:rsidRDefault="00164579">
      <w:pPr>
        <w:pStyle w:val="Loendilik"/>
        <w:numPr>
          <w:ilvl w:val="0"/>
          <w:numId w:val="40"/>
        </w:numPr>
        <w:jc w:val="both"/>
        <w:rPr>
          <w:rFonts w:cs="Times New Roman"/>
          <w:szCs w:val="24"/>
        </w:rPr>
      </w:pPr>
      <w:r w:rsidRPr="00E11669">
        <w:rPr>
          <w:rFonts w:cs="Times New Roman"/>
          <w:szCs w:val="24"/>
        </w:rPr>
        <w:t>retseptiravimite kulude osaliseks hüvitamiseks – nimelise ostutšeki alusel kuni 75 eurot aastas, mitme kroonilise haiguse samaaegsel esinemisel kuni 150 eurot aastas</w:t>
      </w:r>
      <w:r w:rsidR="00E11669">
        <w:rPr>
          <w:rFonts w:cs="Times New Roman"/>
          <w:szCs w:val="24"/>
        </w:rPr>
        <w:t>. T</w:t>
      </w:r>
      <w:r w:rsidRPr="00E11669">
        <w:rPr>
          <w:rFonts w:cs="Times New Roman"/>
          <w:szCs w:val="24"/>
        </w:rPr>
        <w:t>oetuse määramisel arvestatakse isikule Sotsiaalkindlustusameti määratud puudest tingitud lisakulude toetust; </w:t>
      </w:r>
    </w:p>
    <w:p w14:paraId="64CA0854" w14:textId="77777777" w:rsidR="00E11669" w:rsidRDefault="00164579">
      <w:pPr>
        <w:pStyle w:val="Loendilik"/>
        <w:numPr>
          <w:ilvl w:val="0"/>
          <w:numId w:val="40"/>
        </w:numPr>
        <w:jc w:val="both"/>
        <w:rPr>
          <w:rFonts w:cs="Times New Roman"/>
          <w:szCs w:val="24"/>
        </w:rPr>
      </w:pPr>
      <w:r w:rsidRPr="00E11669">
        <w:rPr>
          <w:rFonts w:cs="Times New Roman"/>
          <w:szCs w:val="24"/>
        </w:rPr>
        <w:t>prillide ostmiseks – kuni 100% prilliklaaside maksumusest; </w:t>
      </w:r>
    </w:p>
    <w:p w14:paraId="20F254B6" w14:textId="77777777" w:rsidR="00E11669" w:rsidRDefault="00164579">
      <w:pPr>
        <w:pStyle w:val="Loendilik"/>
        <w:numPr>
          <w:ilvl w:val="0"/>
          <w:numId w:val="40"/>
        </w:numPr>
        <w:jc w:val="both"/>
        <w:rPr>
          <w:rFonts w:cs="Times New Roman"/>
          <w:szCs w:val="24"/>
        </w:rPr>
      </w:pPr>
      <w:r w:rsidRPr="00E11669">
        <w:rPr>
          <w:rFonts w:cs="Times New Roman"/>
          <w:szCs w:val="24"/>
        </w:rPr>
        <w:t>abivahendite ostmise või rentimise omaosaluse osaliseks hüvitamiseks (välja arvatud hambaproteesid) – kuni 100% isiku kanda jäävast maksumusest; erandkorras suuremas ulatuses, tagades taotlejale toimetulekupiiri; </w:t>
      </w:r>
    </w:p>
    <w:p w14:paraId="66357208" w14:textId="77777777" w:rsidR="00E11669" w:rsidRDefault="00164579">
      <w:pPr>
        <w:pStyle w:val="Loendilik"/>
        <w:numPr>
          <w:ilvl w:val="0"/>
          <w:numId w:val="40"/>
        </w:numPr>
        <w:jc w:val="both"/>
        <w:rPr>
          <w:rFonts w:cs="Times New Roman"/>
          <w:szCs w:val="24"/>
        </w:rPr>
      </w:pPr>
      <w:r w:rsidRPr="00E11669">
        <w:rPr>
          <w:rFonts w:cs="Times New Roman"/>
          <w:szCs w:val="24"/>
        </w:rPr>
        <w:t>raviprotseduuride omaosaluse osaliseks katmiseks arsti ettekirjutuse alusel, hooldusravi kulude katteks ning rehabilitatsiooniplaanist tulenevate protseduuride hüvitamiseks – kuni 100% omaosalusest</w:t>
      </w:r>
      <w:r w:rsidR="00E11669">
        <w:rPr>
          <w:rFonts w:cs="Times New Roman"/>
          <w:szCs w:val="24"/>
        </w:rPr>
        <w:t>.</w:t>
      </w:r>
      <w:r w:rsidRPr="00E11669">
        <w:rPr>
          <w:rFonts w:cs="Times New Roman"/>
          <w:szCs w:val="24"/>
        </w:rPr>
        <w:t xml:space="preserve"> </w:t>
      </w:r>
      <w:r w:rsidR="00E11669">
        <w:rPr>
          <w:rFonts w:cs="Times New Roman"/>
          <w:szCs w:val="24"/>
        </w:rPr>
        <w:t>T</w:t>
      </w:r>
      <w:r w:rsidRPr="00E11669">
        <w:rPr>
          <w:rFonts w:cs="Times New Roman"/>
          <w:szCs w:val="24"/>
        </w:rPr>
        <w:t>oetust ei maksta eriarsti visiiditasu katteks; </w:t>
      </w:r>
    </w:p>
    <w:p w14:paraId="665985F8" w14:textId="77777777" w:rsidR="00E11669" w:rsidRDefault="00164579">
      <w:pPr>
        <w:pStyle w:val="Loendilik"/>
        <w:numPr>
          <w:ilvl w:val="0"/>
          <w:numId w:val="40"/>
        </w:numPr>
        <w:jc w:val="both"/>
        <w:rPr>
          <w:rFonts w:cs="Times New Roman"/>
          <w:szCs w:val="24"/>
        </w:rPr>
      </w:pPr>
      <w:r w:rsidRPr="00E11669">
        <w:rPr>
          <w:rFonts w:cs="Times New Roman"/>
          <w:szCs w:val="24"/>
        </w:rPr>
        <w:t>põetus- ja hooldusvahendite ostuks – kuludokumentide alusel kuni 150 eurot aastas; </w:t>
      </w:r>
    </w:p>
    <w:p w14:paraId="26EF5AB1" w14:textId="6ACD7049" w:rsidR="00164579" w:rsidRPr="00E11669" w:rsidRDefault="00164579">
      <w:pPr>
        <w:pStyle w:val="Loendilik"/>
        <w:numPr>
          <w:ilvl w:val="0"/>
          <w:numId w:val="40"/>
        </w:numPr>
        <w:jc w:val="both"/>
        <w:rPr>
          <w:rFonts w:cs="Times New Roman"/>
          <w:szCs w:val="24"/>
        </w:rPr>
      </w:pPr>
      <w:r w:rsidRPr="00E11669">
        <w:rPr>
          <w:rFonts w:cs="Times New Roman"/>
          <w:szCs w:val="24"/>
        </w:rPr>
        <w:t>ravikindlustuseta isiku ravikulude hüvitamiseks, sealhulgas töövõime hindamiseks vajalike esmaste uuringute kulude katteks. </w:t>
      </w:r>
    </w:p>
    <w:p w14:paraId="157316EF" w14:textId="77777777" w:rsidR="004B229F" w:rsidRDefault="004B229F" w:rsidP="00164579">
      <w:pPr>
        <w:jc w:val="both"/>
        <w:rPr>
          <w:rFonts w:cs="Times New Roman"/>
          <w:b/>
          <w:bCs/>
          <w:szCs w:val="24"/>
        </w:rPr>
      </w:pPr>
    </w:p>
    <w:p w14:paraId="477705DA" w14:textId="588C3250" w:rsidR="00164579" w:rsidRPr="00164579" w:rsidRDefault="00164579" w:rsidP="00164579">
      <w:pPr>
        <w:jc w:val="both"/>
        <w:rPr>
          <w:rFonts w:cs="Times New Roman"/>
          <w:szCs w:val="24"/>
        </w:rPr>
      </w:pPr>
      <w:r w:rsidRPr="00164579">
        <w:rPr>
          <w:rFonts w:cs="Times New Roman"/>
          <w:b/>
          <w:bCs/>
          <w:szCs w:val="24"/>
        </w:rPr>
        <w:t>§ 27. Toetused lastega peredele</w:t>
      </w:r>
      <w:r w:rsidRPr="00164579">
        <w:rPr>
          <w:rFonts w:cs="Times New Roman"/>
          <w:szCs w:val="24"/>
        </w:rPr>
        <w:t> </w:t>
      </w:r>
    </w:p>
    <w:p w14:paraId="297DEE58" w14:textId="77777777" w:rsidR="004B229F" w:rsidRDefault="00164579">
      <w:pPr>
        <w:pStyle w:val="Loendilik"/>
        <w:numPr>
          <w:ilvl w:val="0"/>
          <w:numId w:val="41"/>
        </w:numPr>
        <w:jc w:val="both"/>
        <w:rPr>
          <w:rFonts w:cs="Times New Roman"/>
          <w:szCs w:val="24"/>
        </w:rPr>
      </w:pPr>
      <w:r w:rsidRPr="004B229F">
        <w:rPr>
          <w:rFonts w:cs="Times New Roman"/>
          <w:szCs w:val="24"/>
        </w:rPr>
        <w:t>Toetuse eesmärk on hüvitada raske majandusliku olukorra puhul osaliselt laste kasvatamisega seotud kulutusi laste ja perede heaolu tagamiseks. </w:t>
      </w:r>
    </w:p>
    <w:p w14:paraId="71FE8EBA" w14:textId="77777777" w:rsidR="004B229F" w:rsidRDefault="00164579">
      <w:pPr>
        <w:pStyle w:val="Loendilik"/>
        <w:numPr>
          <w:ilvl w:val="0"/>
          <w:numId w:val="41"/>
        </w:numPr>
        <w:jc w:val="both"/>
        <w:rPr>
          <w:rFonts w:cs="Times New Roman"/>
          <w:szCs w:val="24"/>
        </w:rPr>
      </w:pPr>
      <w:r w:rsidRPr="004B229F">
        <w:rPr>
          <w:rFonts w:cs="Times New Roman"/>
          <w:szCs w:val="24"/>
        </w:rPr>
        <w:t>Toetust saab taotleda: </w:t>
      </w:r>
    </w:p>
    <w:p w14:paraId="145F1426" w14:textId="77777777" w:rsidR="004B229F" w:rsidRDefault="00164579">
      <w:pPr>
        <w:pStyle w:val="Loendilik"/>
        <w:numPr>
          <w:ilvl w:val="0"/>
          <w:numId w:val="42"/>
        </w:numPr>
        <w:jc w:val="both"/>
        <w:rPr>
          <w:rFonts w:cs="Times New Roman"/>
          <w:szCs w:val="24"/>
        </w:rPr>
      </w:pPr>
      <w:r w:rsidRPr="004B229F">
        <w:rPr>
          <w:rFonts w:cs="Times New Roman"/>
          <w:szCs w:val="24"/>
        </w:rPr>
        <w:t>riiete ja jalanõude ostmiseks – üks kord kalendriaastas kuni 100 eurot lapse kohta; täiendavalt võib taotleda toetust põhikooli või gümnaasiumi lõpetamisel; </w:t>
      </w:r>
    </w:p>
    <w:p w14:paraId="4C56B33B" w14:textId="77777777" w:rsidR="004B229F" w:rsidRDefault="00164579">
      <w:pPr>
        <w:pStyle w:val="Loendilik"/>
        <w:numPr>
          <w:ilvl w:val="0"/>
          <w:numId w:val="42"/>
        </w:numPr>
        <w:jc w:val="both"/>
        <w:rPr>
          <w:rFonts w:cs="Times New Roman"/>
          <w:szCs w:val="24"/>
        </w:rPr>
      </w:pPr>
      <w:r w:rsidRPr="004B229F">
        <w:rPr>
          <w:rFonts w:cs="Times New Roman"/>
          <w:szCs w:val="24"/>
        </w:rPr>
        <w:t>lasteaia osalustasu ja/või toidukulu maksmisest vabastamiseks – kuni üheks õppeaastaks; </w:t>
      </w:r>
    </w:p>
    <w:p w14:paraId="2FBA362E" w14:textId="77777777" w:rsidR="004B229F" w:rsidRDefault="00164579">
      <w:pPr>
        <w:pStyle w:val="Loendilik"/>
        <w:numPr>
          <w:ilvl w:val="0"/>
          <w:numId w:val="42"/>
        </w:numPr>
        <w:jc w:val="both"/>
        <w:rPr>
          <w:rFonts w:cs="Times New Roman"/>
          <w:szCs w:val="24"/>
        </w:rPr>
      </w:pPr>
      <w:r w:rsidRPr="004B229F">
        <w:rPr>
          <w:rFonts w:cs="Times New Roman"/>
          <w:szCs w:val="24"/>
        </w:rPr>
        <w:t>spordi- ja huvitegevuse osalustasu maksmiseks – kuni 224 eurot kalendriaastas; </w:t>
      </w:r>
    </w:p>
    <w:p w14:paraId="7F5E88E6" w14:textId="77777777" w:rsidR="004B229F" w:rsidRDefault="00164579">
      <w:pPr>
        <w:pStyle w:val="Loendilik"/>
        <w:numPr>
          <w:ilvl w:val="0"/>
          <w:numId w:val="42"/>
        </w:numPr>
        <w:jc w:val="both"/>
        <w:rPr>
          <w:rFonts w:cs="Times New Roman"/>
          <w:szCs w:val="24"/>
        </w:rPr>
      </w:pPr>
      <w:r w:rsidRPr="004B229F">
        <w:rPr>
          <w:rFonts w:cs="Times New Roman"/>
          <w:szCs w:val="24"/>
        </w:rPr>
        <w:t>lapse õppekavavälise tegevuse (klassiekskursioon, teatrikülastus jms) osaliseks katmiseks; </w:t>
      </w:r>
    </w:p>
    <w:p w14:paraId="3542FEF9" w14:textId="33D14C07" w:rsidR="00164579" w:rsidRPr="004B229F" w:rsidRDefault="00164579">
      <w:pPr>
        <w:pStyle w:val="Loendilik"/>
        <w:numPr>
          <w:ilvl w:val="0"/>
          <w:numId w:val="42"/>
        </w:numPr>
        <w:jc w:val="both"/>
        <w:rPr>
          <w:rFonts w:cs="Times New Roman"/>
          <w:szCs w:val="24"/>
        </w:rPr>
      </w:pPr>
      <w:r w:rsidRPr="004B229F">
        <w:rPr>
          <w:rFonts w:cs="Times New Roman"/>
          <w:szCs w:val="24"/>
        </w:rPr>
        <w:t>õpilaskodu kohatasu maksmiseks – kuni üheks õppeaastaks kuni 100% kohamaksumusest. </w:t>
      </w:r>
    </w:p>
    <w:p w14:paraId="663C5638" w14:textId="00862E56" w:rsidR="00164579" w:rsidRPr="004B229F" w:rsidRDefault="00164579">
      <w:pPr>
        <w:pStyle w:val="Loendilik"/>
        <w:numPr>
          <w:ilvl w:val="0"/>
          <w:numId w:val="41"/>
        </w:numPr>
        <w:jc w:val="both"/>
        <w:rPr>
          <w:rFonts w:cs="Times New Roman"/>
          <w:szCs w:val="24"/>
        </w:rPr>
      </w:pPr>
      <w:r w:rsidRPr="004B229F">
        <w:rPr>
          <w:rFonts w:cs="Times New Roman"/>
          <w:szCs w:val="24"/>
        </w:rPr>
        <w:t>Lasterikka pere lapsele ja puudega lapsele prillide ostmise, õppekavavälise tegevuse ning abivahendite omaosaluse toetuse taotlemisel pereliikmete sissetulekuid arvesse ei võeta. </w:t>
      </w:r>
    </w:p>
    <w:p w14:paraId="172089FB" w14:textId="77777777" w:rsidR="004B229F" w:rsidRDefault="004B229F" w:rsidP="00164579">
      <w:pPr>
        <w:jc w:val="both"/>
        <w:rPr>
          <w:rFonts w:cs="Times New Roman"/>
          <w:b/>
          <w:bCs/>
          <w:szCs w:val="24"/>
        </w:rPr>
      </w:pPr>
    </w:p>
    <w:p w14:paraId="33C4924A" w14:textId="547B3EAE" w:rsidR="00164579" w:rsidRPr="00164579" w:rsidRDefault="00164579" w:rsidP="00164579">
      <w:pPr>
        <w:jc w:val="both"/>
        <w:rPr>
          <w:rFonts w:cs="Times New Roman"/>
          <w:szCs w:val="24"/>
        </w:rPr>
      </w:pPr>
      <w:r w:rsidRPr="00164579">
        <w:rPr>
          <w:rFonts w:cs="Times New Roman"/>
          <w:b/>
          <w:bCs/>
          <w:szCs w:val="24"/>
        </w:rPr>
        <w:t>§ 28. Küttetoetus</w:t>
      </w:r>
      <w:r w:rsidRPr="00164579">
        <w:rPr>
          <w:rFonts w:cs="Times New Roman"/>
          <w:szCs w:val="24"/>
        </w:rPr>
        <w:t> </w:t>
      </w:r>
    </w:p>
    <w:p w14:paraId="24FBBEF6" w14:textId="77777777" w:rsidR="004B229F" w:rsidRDefault="00164579">
      <w:pPr>
        <w:pStyle w:val="Loendilik"/>
        <w:numPr>
          <w:ilvl w:val="0"/>
          <w:numId w:val="43"/>
        </w:numPr>
        <w:jc w:val="both"/>
        <w:rPr>
          <w:rFonts w:cs="Times New Roman"/>
          <w:szCs w:val="24"/>
        </w:rPr>
      </w:pPr>
      <w:r w:rsidRPr="004B229F">
        <w:rPr>
          <w:rFonts w:cs="Times New Roman"/>
          <w:szCs w:val="24"/>
        </w:rPr>
        <w:t>Küttetoetust makstakse eluaseme küttekulude osaliseks hüvitamiseks kuludokumendi alusel kuni 200 eurot kalendriaastas. </w:t>
      </w:r>
    </w:p>
    <w:p w14:paraId="2FFDC686" w14:textId="229E10EB" w:rsidR="00164579" w:rsidRPr="004B229F" w:rsidRDefault="00164579">
      <w:pPr>
        <w:pStyle w:val="Loendilik"/>
        <w:numPr>
          <w:ilvl w:val="0"/>
          <w:numId w:val="43"/>
        </w:numPr>
        <w:jc w:val="both"/>
        <w:rPr>
          <w:rFonts w:cs="Times New Roman"/>
          <w:szCs w:val="24"/>
        </w:rPr>
      </w:pPr>
      <w:r w:rsidRPr="004B229F">
        <w:rPr>
          <w:rFonts w:cs="Times New Roman"/>
          <w:szCs w:val="24"/>
        </w:rPr>
        <w:t>Toetust ei maksta toimetulekutoetuse saajale. </w:t>
      </w:r>
    </w:p>
    <w:p w14:paraId="00ABC4FE" w14:textId="77777777" w:rsidR="004B229F" w:rsidRDefault="004B229F" w:rsidP="00164579">
      <w:pPr>
        <w:jc w:val="both"/>
        <w:rPr>
          <w:rFonts w:cs="Times New Roman"/>
          <w:b/>
          <w:bCs/>
          <w:szCs w:val="24"/>
        </w:rPr>
      </w:pPr>
    </w:p>
    <w:p w14:paraId="35B5CC56" w14:textId="68D9A56A" w:rsidR="00164579" w:rsidRPr="00164579" w:rsidRDefault="00164579" w:rsidP="00164579">
      <w:pPr>
        <w:jc w:val="both"/>
        <w:rPr>
          <w:rFonts w:cs="Times New Roman"/>
          <w:szCs w:val="24"/>
        </w:rPr>
      </w:pPr>
      <w:r w:rsidRPr="00164579">
        <w:rPr>
          <w:rFonts w:cs="Times New Roman"/>
          <w:b/>
          <w:bCs/>
          <w:szCs w:val="24"/>
        </w:rPr>
        <w:t>§ 29. Puudega isiku eluruumi kohandamise toetus</w:t>
      </w:r>
      <w:r w:rsidRPr="00164579">
        <w:rPr>
          <w:rFonts w:cs="Times New Roman"/>
          <w:szCs w:val="24"/>
        </w:rPr>
        <w:t> </w:t>
      </w:r>
    </w:p>
    <w:p w14:paraId="18C03D15" w14:textId="77777777" w:rsidR="004B229F" w:rsidRDefault="00164579">
      <w:pPr>
        <w:pStyle w:val="Loendilik"/>
        <w:numPr>
          <w:ilvl w:val="0"/>
          <w:numId w:val="44"/>
        </w:numPr>
        <w:jc w:val="both"/>
        <w:rPr>
          <w:rFonts w:cs="Times New Roman"/>
          <w:szCs w:val="24"/>
        </w:rPr>
      </w:pPr>
      <w:r w:rsidRPr="004B229F">
        <w:rPr>
          <w:rFonts w:cs="Times New Roman"/>
          <w:szCs w:val="24"/>
        </w:rPr>
        <w:t>Toetuse eesmärk on parandada puudega isiku elamis-, õppimis- ja töötamistingimusi, suurendada tema iseseisvat toimetulekut ning vähendada lähedaste hoolduskoormust. </w:t>
      </w:r>
    </w:p>
    <w:p w14:paraId="640B3749" w14:textId="77777777" w:rsidR="004B229F" w:rsidRDefault="00164579">
      <w:pPr>
        <w:pStyle w:val="Loendilik"/>
        <w:numPr>
          <w:ilvl w:val="0"/>
          <w:numId w:val="44"/>
        </w:numPr>
        <w:jc w:val="both"/>
        <w:rPr>
          <w:rFonts w:cs="Times New Roman"/>
          <w:szCs w:val="24"/>
        </w:rPr>
      </w:pPr>
      <w:r w:rsidRPr="004B229F">
        <w:rPr>
          <w:rFonts w:cs="Times New Roman"/>
          <w:szCs w:val="24"/>
        </w:rPr>
        <w:t xml:space="preserve">Toetust on õigus saada isikul, kellel on Sotsiaalkindlustusameti </w:t>
      </w:r>
      <w:r w:rsidR="004B229F">
        <w:rPr>
          <w:rFonts w:cs="Times New Roman"/>
          <w:szCs w:val="24"/>
        </w:rPr>
        <w:t xml:space="preserve">poolt </w:t>
      </w:r>
      <w:r w:rsidRPr="004B229F">
        <w:rPr>
          <w:rFonts w:cs="Times New Roman"/>
          <w:szCs w:val="24"/>
        </w:rPr>
        <w:t>tuvastatud puue, kelle rahvastikuregistrijärgne elukoht on Jõelähtme vallas ja kes kasutab kohandatavat eluruumi alaliseks elamiseks ning kes on eluruumi omanik või kelle pereliikme omandis eluruum on. </w:t>
      </w:r>
    </w:p>
    <w:p w14:paraId="76171FC2" w14:textId="77777777" w:rsidR="004B229F" w:rsidRDefault="00164579">
      <w:pPr>
        <w:pStyle w:val="Loendilik"/>
        <w:numPr>
          <w:ilvl w:val="0"/>
          <w:numId w:val="44"/>
        </w:numPr>
        <w:jc w:val="both"/>
        <w:rPr>
          <w:rFonts w:cs="Times New Roman"/>
          <w:szCs w:val="24"/>
        </w:rPr>
      </w:pPr>
      <w:r w:rsidRPr="004B229F">
        <w:rPr>
          <w:rFonts w:cs="Times New Roman"/>
          <w:szCs w:val="24"/>
        </w:rPr>
        <w:lastRenderedPageBreak/>
        <w:t>Toetust makstakse ühekordselt kuni 50% kohandamise maksumusest, kuid mitte rohkem kui 1500 eurot kohanduse kohta, valla eelarves selleks ettenähtud vahendite piires. Toetust makstakse juhul, kui isik või tema perekond ei suuda kohandamist rahastada oma igapäevast toimetulekut kahjustamata. </w:t>
      </w:r>
    </w:p>
    <w:p w14:paraId="0C3DE121" w14:textId="77777777" w:rsidR="004B229F" w:rsidRDefault="00164579">
      <w:pPr>
        <w:pStyle w:val="Loendilik"/>
        <w:numPr>
          <w:ilvl w:val="0"/>
          <w:numId w:val="44"/>
        </w:numPr>
        <w:jc w:val="both"/>
        <w:rPr>
          <w:rFonts w:cs="Times New Roman"/>
          <w:szCs w:val="24"/>
        </w:rPr>
      </w:pPr>
      <w:r w:rsidRPr="004B229F">
        <w:rPr>
          <w:rFonts w:cs="Times New Roman"/>
          <w:szCs w:val="24"/>
        </w:rPr>
        <w:t>Taotluses märgitakse lisaks käesoleva määruse §-s 6 sätestatule kohandamise eesmärk ja selgitus ning taotlusele lisatakse eluruumi omaniku, kaasomanike või korteriühistu kirjalik nõusolek ja vähemalt kaks hinnapakkumist. Sotsiaaltöötajal on õigus nõuda lisadokumente ja teha ettepanekuid säästlikuma lahenduse kasutamiseks. </w:t>
      </w:r>
    </w:p>
    <w:p w14:paraId="42496866" w14:textId="77777777" w:rsidR="004B229F" w:rsidRDefault="00164579">
      <w:pPr>
        <w:pStyle w:val="Loendilik"/>
        <w:numPr>
          <w:ilvl w:val="0"/>
          <w:numId w:val="44"/>
        </w:numPr>
        <w:jc w:val="both"/>
        <w:rPr>
          <w:rFonts w:cs="Times New Roman"/>
          <w:szCs w:val="24"/>
        </w:rPr>
      </w:pPr>
      <w:r w:rsidRPr="004B229F">
        <w:rPr>
          <w:rFonts w:cs="Times New Roman"/>
          <w:szCs w:val="24"/>
        </w:rPr>
        <w:t>Taotlus võetakse menetlusse, kui taotleja lubab sotsiaaltöötaja eluruumi paikvaatluseks ja olukorra jäädvustamiseks</w:t>
      </w:r>
      <w:r w:rsidR="004B229F">
        <w:rPr>
          <w:rFonts w:cs="Times New Roman"/>
          <w:szCs w:val="24"/>
        </w:rPr>
        <w:t>.</w:t>
      </w:r>
      <w:r w:rsidRPr="004B229F">
        <w:rPr>
          <w:rFonts w:cs="Times New Roman"/>
          <w:szCs w:val="24"/>
        </w:rPr>
        <w:t xml:space="preserve"> </w:t>
      </w:r>
      <w:r w:rsidR="004B229F">
        <w:rPr>
          <w:rFonts w:cs="Times New Roman"/>
          <w:szCs w:val="24"/>
        </w:rPr>
        <w:t>K</w:t>
      </w:r>
      <w:r w:rsidRPr="004B229F">
        <w:rPr>
          <w:rFonts w:cs="Times New Roman"/>
          <w:szCs w:val="24"/>
        </w:rPr>
        <w:t>eeldumisel jäetakse taotlus läbi vaatamata. </w:t>
      </w:r>
    </w:p>
    <w:p w14:paraId="61587FDF" w14:textId="45A767E4" w:rsidR="00164579" w:rsidRPr="004B229F" w:rsidRDefault="00164579">
      <w:pPr>
        <w:pStyle w:val="Loendilik"/>
        <w:numPr>
          <w:ilvl w:val="0"/>
          <w:numId w:val="44"/>
        </w:numPr>
        <w:jc w:val="both"/>
        <w:rPr>
          <w:rFonts w:cs="Times New Roman"/>
          <w:szCs w:val="24"/>
        </w:rPr>
      </w:pPr>
      <w:r w:rsidRPr="004B229F">
        <w:rPr>
          <w:rFonts w:cs="Times New Roman"/>
          <w:szCs w:val="24"/>
        </w:rPr>
        <w:t>Toetus makstakse puudega isiku või tööd teinud isiku arvelduskontole pärast tööde nõuetekohast üleandmist üleandmise-vastuvõtmise akti alusel. </w:t>
      </w:r>
    </w:p>
    <w:p w14:paraId="77D559BD" w14:textId="77777777" w:rsidR="004B229F" w:rsidRDefault="004B229F" w:rsidP="00164579">
      <w:pPr>
        <w:jc w:val="both"/>
        <w:rPr>
          <w:rFonts w:cs="Times New Roman"/>
          <w:b/>
          <w:bCs/>
          <w:szCs w:val="24"/>
        </w:rPr>
      </w:pPr>
    </w:p>
    <w:p w14:paraId="1B2E67EE" w14:textId="1536F157" w:rsidR="00164579" w:rsidRPr="00164579" w:rsidRDefault="00164579" w:rsidP="00164579">
      <w:pPr>
        <w:jc w:val="both"/>
        <w:rPr>
          <w:rFonts w:cs="Times New Roman"/>
          <w:szCs w:val="24"/>
        </w:rPr>
      </w:pPr>
      <w:r w:rsidRPr="00164579">
        <w:rPr>
          <w:rFonts w:cs="Times New Roman"/>
          <w:b/>
          <w:bCs/>
          <w:szCs w:val="24"/>
        </w:rPr>
        <w:t>§ 30. Erakorraline toetus</w:t>
      </w:r>
      <w:r w:rsidRPr="00164579">
        <w:rPr>
          <w:rFonts w:cs="Times New Roman"/>
          <w:szCs w:val="24"/>
        </w:rPr>
        <w:t> </w:t>
      </w:r>
    </w:p>
    <w:p w14:paraId="72A47155" w14:textId="77777777" w:rsidR="004B229F" w:rsidRDefault="00164579">
      <w:pPr>
        <w:pStyle w:val="Loendilik"/>
        <w:numPr>
          <w:ilvl w:val="0"/>
          <w:numId w:val="45"/>
        </w:numPr>
        <w:jc w:val="both"/>
        <w:rPr>
          <w:rFonts w:cs="Times New Roman"/>
          <w:szCs w:val="24"/>
        </w:rPr>
      </w:pPr>
      <w:r w:rsidRPr="004B229F">
        <w:rPr>
          <w:rFonts w:cs="Times New Roman"/>
          <w:szCs w:val="24"/>
        </w:rPr>
        <w:t>Erakorralise toetuse eesmärk on leevendada isiku või tema perekonna elu, tervist või toimetulekut ohustavat olukorda. </w:t>
      </w:r>
    </w:p>
    <w:p w14:paraId="65E2B7F3" w14:textId="77777777" w:rsidR="004B229F" w:rsidRDefault="00164579">
      <w:pPr>
        <w:pStyle w:val="Loendilik"/>
        <w:numPr>
          <w:ilvl w:val="0"/>
          <w:numId w:val="45"/>
        </w:numPr>
        <w:jc w:val="both"/>
        <w:rPr>
          <w:rFonts w:cs="Times New Roman"/>
          <w:szCs w:val="24"/>
        </w:rPr>
      </w:pPr>
      <w:r w:rsidRPr="004B229F">
        <w:rPr>
          <w:rFonts w:cs="Times New Roman"/>
          <w:szCs w:val="24"/>
        </w:rPr>
        <w:t>Toetust saab taotleda vältimatu sotsiaalabina isikule, kes on sattunud abitusse olukorda elatusvahendite kaotuse või puudumise, raske haiguse, tulekahju või muu õnnetusjuhtumi tagajärjel. </w:t>
      </w:r>
    </w:p>
    <w:p w14:paraId="7331E30F" w14:textId="25F5E86F" w:rsidR="00164579" w:rsidRPr="004B229F" w:rsidRDefault="00164579">
      <w:pPr>
        <w:pStyle w:val="Loendilik"/>
        <w:numPr>
          <w:ilvl w:val="0"/>
          <w:numId w:val="45"/>
        </w:numPr>
        <w:jc w:val="both"/>
        <w:rPr>
          <w:rFonts w:cs="Times New Roman"/>
          <w:szCs w:val="24"/>
        </w:rPr>
      </w:pPr>
      <w:r w:rsidRPr="004B229F">
        <w:rPr>
          <w:rFonts w:cs="Times New Roman"/>
          <w:szCs w:val="24"/>
        </w:rPr>
        <w:t>Abi osutamise viisi ja suuruse otsustab pädev ametnik juhtumipõhiselt. </w:t>
      </w:r>
    </w:p>
    <w:p w14:paraId="5BE0A50B" w14:textId="77777777" w:rsidR="00164579" w:rsidRPr="00164579" w:rsidRDefault="00164579" w:rsidP="00164579">
      <w:pPr>
        <w:jc w:val="both"/>
        <w:rPr>
          <w:rFonts w:cs="Times New Roman"/>
          <w:szCs w:val="24"/>
        </w:rPr>
      </w:pPr>
      <w:r w:rsidRPr="00164579">
        <w:rPr>
          <w:rFonts w:cs="Times New Roman"/>
          <w:szCs w:val="24"/>
        </w:rPr>
        <w:t> </w:t>
      </w:r>
    </w:p>
    <w:p w14:paraId="542874BB" w14:textId="77777777" w:rsidR="00164579" w:rsidRPr="00164579" w:rsidRDefault="00164579" w:rsidP="00164579">
      <w:pPr>
        <w:jc w:val="both"/>
        <w:rPr>
          <w:rFonts w:cs="Times New Roman"/>
          <w:szCs w:val="24"/>
        </w:rPr>
      </w:pPr>
      <w:r w:rsidRPr="00164579">
        <w:rPr>
          <w:rFonts w:cs="Times New Roman"/>
          <w:b/>
          <w:bCs/>
          <w:szCs w:val="24"/>
        </w:rPr>
        <w:t>§ 31. Toetuse taotlemise, määramise ja maksmise erisused</w:t>
      </w:r>
      <w:r w:rsidRPr="00164579">
        <w:rPr>
          <w:rFonts w:cs="Times New Roman"/>
          <w:szCs w:val="24"/>
        </w:rPr>
        <w:t> </w:t>
      </w:r>
    </w:p>
    <w:p w14:paraId="005E95B3" w14:textId="77777777" w:rsidR="004B229F" w:rsidRDefault="00164579">
      <w:pPr>
        <w:pStyle w:val="Loendilik"/>
        <w:numPr>
          <w:ilvl w:val="0"/>
          <w:numId w:val="46"/>
        </w:numPr>
        <w:jc w:val="both"/>
        <w:rPr>
          <w:rFonts w:cs="Times New Roman"/>
          <w:szCs w:val="24"/>
        </w:rPr>
      </w:pPr>
      <w:r w:rsidRPr="004B229F">
        <w:rPr>
          <w:rFonts w:cs="Times New Roman"/>
          <w:szCs w:val="24"/>
        </w:rPr>
        <w:t>Toimetulekut soodustavat toetust on õigus taotleda: </w:t>
      </w:r>
    </w:p>
    <w:p w14:paraId="492F1887" w14:textId="77777777" w:rsidR="004B229F" w:rsidRDefault="00164579">
      <w:pPr>
        <w:pStyle w:val="Loendilik"/>
        <w:numPr>
          <w:ilvl w:val="0"/>
          <w:numId w:val="47"/>
        </w:numPr>
        <w:jc w:val="both"/>
        <w:rPr>
          <w:rFonts w:cs="Times New Roman"/>
          <w:szCs w:val="24"/>
        </w:rPr>
      </w:pPr>
      <w:r w:rsidRPr="004B229F">
        <w:rPr>
          <w:rFonts w:cs="Times New Roman"/>
          <w:szCs w:val="24"/>
        </w:rPr>
        <w:t>isikul, kelle elukoht Eesti rahvastikuregistris on Jõelähtme vald ja kes on abivajaja käesoleva määruse § 2 lõike 2 punktide 2 ja 3 tähenduses; </w:t>
      </w:r>
    </w:p>
    <w:p w14:paraId="6E8D83E3" w14:textId="77777777" w:rsidR="004B229F" w:rsidRDefault="00164579">
      <w:pPr>
        <w:pStyle w:val="Loendilik"/>
        <w:numPr>
          <w:ilvl w:val="0"/>
          <w:numId w:val="47"/>
        </w:numPr>
        <w:jc w:val="both"/>
        <w:rPr>
          <w:rFonts w:cs="Times New Roman"/>
          <w:szCs w:val="24"/>
        </w:rPr>
      </w:pPr>
      <w:r w:rsidRPr="004B229F">
        <w:rPr>
          <w:rFonts w:cs="Times New Roman"/>
          <w:szCs w:val="24"/>
        </w:rPr>
        <w:t>isikul, kes viibib ajutiselt Jõelähtme valla territooriumil ja vajab vältimatut abi; </w:t>
      </w:r>
    </w:p>
    <w:p w14:paraId="17743AF2" w14:textId="77777777" w:rsidR="004B229F" w:rsidRDefault="00164579">
      <w:pPr>
        <w:pStyle w:val="Loendilik"/>
        <w:numPr>
          <w:ilvl w:val="0"/>
          <w:numId w:val="47"/>
        </w:numPr>
        <w:jc w:val="both"/>
        <w:rPr>
          <w:rFonts w:cs="Times New Roman"/>
          <w:szCs w:val="24"/>
        </w:rPr>
      </w:pPr>
      <w:r w:rsidRPr="004B229F">
        <w:rPr>
          <w:rFonts w:cs="Times New Roman"/>
          <w:szCs w:val="24"/>
        </w:rPr>
        <w:t>Eestis rahvusvahelise või ajutise kaitse saanud isikul, kelle elukoht Eesti rahvastikuregistris on taotlemise hetkel Jõelähtme vald; </w:t>
      </w:r>
    </w:p>
    <w:p w14:paraId="35E32A42" w14:textId="705C13E5" w:rsidR="00164579" w:rsidRPr="004B229F" w:rsidRDefault="00164579">
      <w:pPr>
        <w:pStyle w:val="Loendilik"/>
        <w:numPr>
          <w:ilvl w:val="0"/>
          <w:numId w:val="47"/>
        </w:numPr>
        <w:jc w:val="both"/>
        <w:rPr>
          <w:rFonts w:cs="Times New Roman"/>
          <w:szCs w:val="24"/>
        </w:rPr>
      </w:pPr>
      <w:r w:rsidRPr="004B229F">
        <w:rPr>
          <w:rFonts w:cs="Times New Roman"/>
          <w:szCs w:val="24"/>
        </w:rPr>
        <w:t>lapsele teenuse või toetuse taotlemisel peab lisaks lapsele olema ka taotleja elukoht Eesti rahvastikuregistris Jõelähtme vald. </w:t>
      </w:r>
    </w:p>
    <w:p w14:paraId="221AAC88" w14:textId="77777777" w:rsidR="004B229F" w:rsidRDefault="00164579">
      <w:pPr>
        <w:pStyle w:val="Loendilik"/>
        <w:numPr>
          <w:ilvl w:val="0"/>
          <w:numId w:val="46"/>
        </w:numPr>
        <w:jc w:val="both"/>
        <w:rPr>
          <w:rFonts w:cs="Times New Roman"/>
          <w:szCs w:val="24"/>
        </w:rPr>
      </w:pPr>
      <w:r w:rsidRPr="004B229F">
        <w:rPr>
          <w:rFonts w:cs="Times New Roman"/>
          <w:szCs w:val="24"/>
        </w:rPr>
        <w:t>Toetust on õigus taotleda kuue kuu jooksul kulutuse tegemisest. Erandkorras võib hädavajaduse korral maksta toetust enne kulutuse tegemist hinnapakkumise alusel; kuludokumendid esitatakse sotsiaaltöötajale pärast kulutuse tegemist. </w:t>
      </w:r>
    </w:p>
    <w:p w14:paraId="7D9519A2" w14:textId="77777777" w:rsidR="004B229F" w:rsidRDefault="00164579">
      <w:pPr>
        <w:pStyle w:val="Loendilik"/>
        <w:numPr>
          <w:ilvl w:val="0"/>
          <w:numId w:val="46"/>
        </w:numPr>
        <w:jc w:val="both"/>
        <w:rPr>
          <w:rFonts w:cs="Times New Roman"/>
          <w:szCs w:val="24"/>
        </w:rPr>
      </w:pPr>
      <w:r w:rsidRPr="004B229F">
        <w:rPr>
          <w:rFonts w:cs="Times New Roman"/>
          <w:szCs w:val="24"/>
        </w:rPr>
        <w:t>Taotlusele lisatakse kulutusi tõendavad dokumendid (tšekid, arved, maksekorraldused), jooksva kuu eluasemekulude dokumendid, taotlusele eelnenud kolme kuu arvelduskontode väljavõtted ning loetelu taotleja ja tema leibkonna omandis või kasutuses olevast kinnis- ja vallasvarast, kui käesolevast määrusest ei tulene teisiti. Ravikindlustuseta isiku toetuse taotlusele lisatakse pere- või raviarsti saatekiri ja raviasutuse arve või hinnapakkumine; vältimatu sotsiaalabi taotlusele arsti, päästeasutuse või politsei tõend või sotsiaaltöötaja ettekanne abivajaduse kohta. Vallavalitsus ei nõua taotlejalt andmeid, mida on võimalik saada riiklikest registritest; arvelduskontode väljavõtteid ja varaloetelu nõutakse, kui leibkonna majanduslikku olukorda ei ole võimalik muul viisil usaldusväärselt hinnata. </w:t>
      </w:r>
    </w:p>
    <w:p w14:paraId="35921AC9" w14:textId="77777777" w:rsidR="004B229F" w:rsidRDefault="00164579">
      <w:pPr>
        <w:pStyle w:val="Loendilik"/>
        <w:numPr>
          <w:ilvl w:val="0"/>
          <w:numId w:val="46"/>
        </w:numPr>
        <w:jc w:val="both"/>
        <w:rPr>
          <w:rFonts w:cs="Times New Roman"/>
          <w:szCs w:val="24"/>
        </w:rPr>
      </w:pPr>
      <w:r w:rsidRPr="004B229F">
        <w:rPr>
          <w:rFonts w:cs="Times New Roman"/>
          <w:szCs w:val="24"/>
        </w:rPr>
        <w:t>Toetuse suuruse määramisel arvestatakse taotleja üldist materiaalset olukorda, tervislikku seisundit, ülalpeetavate arvu ja vanust ning leibkonna kõigi liikmete netosissetulekuid taotlusele eelnenud kolmel kuul. Leibkonna sissetuleku hulka arvestatakse ka eraldi elava pereliikme sissetulek, kui ta on taotlejaga abielus või kohustatud perekonnaseaduse järgi ülal pidama taotlejaga koos elavaid alaealisi lapsi. </w:t>
      </w:r>
    </w:p>
    <w:p w14:paraId="68B95A08" w14:textId="77777777" w:rsidR="004B229F" w:rsidRDefault="00164579">
      <w:pPr>
        <w:pStyle w:val="Loendilik"/>
        <w:numPr>
          <w:ilvl w:val="0"/>
          <w:numId w:val="46"/>
        </w:numPr>
        <w:jc w:val="both"/>
        <w:rPr>
          <w:rFonts w:cs="Times New Roman"/>
          <w:szCs w:val="24"/>
        </w:rPr>
      </w:pPr>
      <w:r w:rsidRPr="004B229F">
        <w:rPr>
          <w:rFonts w:cs="Times New Roman"/>
          <w:szCs w:val="24"/>
        </w:rPr>
        <w:t>Sissetulekuna ei arvestata ühekordseid riiklikke ja valla toetusi, tööturukoolituse, praktika ja tööharjutusega seotud stipendiume ning sõidu- ja majutustoetusi ega riigi tagatisel antud õppelaenu. Tagastatud tulumaks arvestatakse sissetulekuna summas, mis isikule tegelikult laekub. Laene, võlgnevusi, täitenõudeid, liisinguid ja tasulisi raviteenuseid (välja arvatud § 26 lõike 2 punktis 4 nimetatud) leibkonna väljaminekute hulka ei arvestata.  </w:t>
      </w:r>
    </w:p>
    <w:p w14:paraId="2855BDFC" w14:textId="77777777" w:rsidR="004B229F" w:rsidRDefault="00164579">
      <w:pPr>
        <w:pStyle w:val="Loendilik"/>
        <w:numPr>
          <w:ilvl w:val="0"/>
          <w:numId w:val="46"/>
        </w:numPr>
        <w:jc w:val="both"/>
        <w:rPr>
          <w:rFonts w:cs="Times New Roman"/>
          <w:szCs w:val="24"/>
        </w:rPr>
      </w:pPr>
      <w:r w:rsidRPr="004B229F">
        <w:rPr>
          <w:rFonts w:cs="Times New Roman"/>
          <w:szCs w:val="24"/>
        </w:rPr>
        <w:lastRenderedPageBreak/>
        <w:t>Lasteaia osalustasu ja/või toidukulu, spordi- ja huvitegevuse ning õpilaskodu kohatasu toetus makstakse teenuseosutaja esitatud arvete alusel vallavalitsuse ja teenuseosutaja vahelisel arvlemisel</w:t>
      </w:r>
      <w:r w:rsidR="004B229F">
        <w:rPr>
          <w:rFonts w:cs="Times New Roman"/>
          <w:szCs w:val="24"/>
        </w:rPr>
        <w:t xml:space="preserve">, </w:t>
      </w:r>
      <w:r w:rsidRPr="004B229F">
        <w:rPr>
          <w:rFonts w:cs="Times New Roman"/>
          <w:szCs w:val="24"/>
        </w:rPr>
        <w:t>muud rahalised toetused makstakse taotleja arvelduskontole. </w:t>
      </w:r>
    </w:p>
    <w:p w14:paraId="387328C7" w14:textId="55E0B392" w:rsidR="00164579" w:rsidRPr="004B229F" w:rsidRDefault="00164579">
      <w:pPr>
        <w:pStyle w:val="Loendilik"/>
        <w:numPr>
          <w:ilvl w:val="0"/>
          <w:numId w:val="46"/>
        </w:numPr>
        <w:jc w:val="both"/>
        <w:rPr>
          <w:rFonts w:cs="Times New Roman"/>
          <w:szCs w:val="24"/>
        </w:rPr>
      </w:pPr>
      <w:r w:rsidRPr="004B229F">
        <w:rPr>
          <w:rFonts w:cs="Times New Roman"/>
          <w:szCs w:val="24"/>
        </w:rPr>
        <w:t>Lisaks käesoleva määruse § 6 lõikes 10 sätestatule võib toetuse määramisest keelduda, kui tööealine töövõimeline isik, kes ei tööta ega õpi, on rohkem kui ühel korral mõjuva põhjuseta keeldunud tööturuteenusest, või kui vanem ei täida lapse ülalpidamiskohustust ja elatis on välja nõudmata. </w:t>
      </w:r>
    </w:p>
    <w:p w14:paraId="7A50D983" w14:textId="77777777" w:rsidR="004B229F" w:rsidRDefault="004B229F" w:rsidP="00164579">
      <w:pPr>
        <w:jc w:val="both"/>
        <w:rPr>
          <w:rFonts w:cs="Times New Roman"/>
          <w:b/>
          <w:bCs/>
          <w:szCs w:val="24"/>
        </w:rPr>
      </w:pPr>
    </w:p>
    <w:p w14:paraId="2FA36D3B" w14:textId="77777777" w:rsidR="004B229F" w:rsidRDefault="00164579" w:rsidP="004B229F">
      <w:pPr>
        <w:pStyle w:val="Pealkiri1"/>
        <w:spacing w:before="0" w:after="0"/>
        <w:rPr>
          <w:color w:val="auto"/>
        </w:rPr>
      </w:pPr>
      <w:r w:rsidRPr="004B229F">
        <w:rPr>
          <w:color w:val="auto"/>
        </w:rPr>
        <w:t xml:space="preserve">4. peatükk </w:t>
      </w:r>
    </w:p>
    <w:p w14:paraId="34F03DB9" w14:textId="18F5FACE" w:rsidR="00164579" w:rsidRPr="004B229F" w:rsidRDefault="00164579" w:rsidP="004B229F">
      <w:pPr>
        <w:pStyle w:val="Pealkiri1"/>
        <w:spacing w:before="0" w:after="0"/>
        <w:rPr>
          <w:color w:val="auto"/>
        </w:rPr>
      </w:pPr>
      <w:r w:rsidRPr="004B229F">
        <w:rPr>
          <w:color w:val="auto"/>
        </w:rPr>
        <w:t>RAKENDUSSÄTTED</w:t>
      </w:r>
    </w:p>
    <w:p w14:paraId="426134B8" w14:textId="77777777" w:rsidR="00F03B22" w:rsidRDefault="00F03B22" w:rsidP="004B229F">
      <w:pPr>
        <w:rPr>
          <w:b/>
          <w:bCs/>
        </w:rPr>
      </w:pPr>
    </w:p>
    <w:p w14:paraId="0706704F" w14:textId="633F600F" w:rsidR="00F03B22" w:rsidRDefault="00164579" w:rsidP="004B229F">
      <w:pPr>
        <w:rPr>
          <w:b/>
          <w:bCs/>
        </w:rPr>
      </w:pPr>
      <w:r w:rsidRPr="004B229F">
        <w:rPr>
          <w:b/>
          <w:bCs/>
        </w:rPr>
        <w:t xml:space="preserve">§ 32. </w:t>
      </w:r>
      <w:r w:rsidR="00F03B22" w:rsidRPr="00F03B22">
        <w:rPr>
          <w:b/>
          <w:bCs/>
        </w:rPr>
        <w:t>Õiguskindluse ja õiguspärase ootuse põhimõt</w:t>
      </w:r>
      <w:r w:rsidR="00F03B22">
        <w:rPr>
          <w:b/>
          <w:bCs/>
        </w:rPr>
        <w:t>te rakendamine</w:t>
      </w:r>
    </w:p>
    <w:p w14:paraId="7DD4293F" w14:textId="77777777" w:rsidR="00F03B22" w:rsidRDefault="00F03B22">
      <w:pPr>
        <w:pStyle w:val="Loendilik"/>
        <w:numPr>
          <w:ilvl w:val="0"/>
          <w:numId w:val="48"/>
        </w:numPr>
        <w:jc w:val="both"/>
        <w:rPr>
          <w:rFonts w:cs="Times New Roman"/>
          <w:szCs w:val="24"/>
        </w:rPr>
      </w:pPr>
      <w:r w:rsidRPr="00F03B22">
        <w:rPr>
          <w:rFonts w:cs="Times New Roman"/>
          <w:szCs w:val="24"/>
        </w:rPr>
        <w:t>Enne käesoleva määruse jõustumist antud haldusaktid ja tehtud korraldused kehtivad neis märgitud tähtaegade lõpuni või asjaolude muutumiseni. </w:t>
      </w:r>
    </w:p>
    <w:p w14:paraId="7F9ECA5A" w14:textId="1E4FFE1C" w:rsidR="00F03B22" w:rsidRPr="00F03B22" w:rsidRDefault="00F03B22">
      <w:pPr>
        <w:pStyle w:val="Loendilik"/>
        <w:numPr>
          <w:ilvl w:val="0"/>
          <w:numId w:val="48"/>
        </w:numPr>
        <w:jc w:val="both"/>
        <w:rPr>
          <w:rFonts w:cs="Times New Roman"/>
          <w:szCs w:val="24"/>
        </w:rPr>
      </w:pPr>
      <w:r w:rsidRPr="00F03B22">
        <w:rPr>
          <w:rFonts w:cs="Times New Roman"/>
          <w:szCs w:val="24"/>
        </w:rPr>
        <w:t>Enne käesoleva määruse jõustumist esitatud ja lahendamata taotlused lahendab pädev ametnik käesoleva määruse alusel, kohaldades taotlejale soodsamat regulatsiooni. </w:t>
      </w:r>
    </w:p>
    <w:p w14:paraId="2624E61E" w14:textId="77777777" w:rsidR="00F03B22" w:rsidRDefault="00F03B22" w:rsidP="004B229F">
      <w:pPr>
        <w:rPr>
          <w:b/>
          <w:bCs/>
        </w:rPr>
      </w:pPr>
    </w:p>
    <w:p w14:paraId="7F7CBD77" w14:textId="482A6E46" w:rsidR="00164579" w:rsidRPr="004B229F" w:rsidRDefault="00F03B22" w:rsidP="004B229F">
      <w:pPr>
        <w:rPr>
          <w:b/>
          <w:bCs/>
        </w:rPr>
      </w:pPr>
      <w:r w:rsidRPr="004B229F">
        <w:rPr>
          <w:b/>
          <w:bCs/>
        </w:rPr>
        <w:t>§ 3</w:t>
      </w:r>
      <w:r>
        <w:rPr>
          <w:b/>
          <w:bCs/>
        </w:rPr>
        <w:t xml:space="preserve">3. </w:t>
      </w:r>
      <w:r w:rsidR="00164579" w:rsidRPr="004B229F">
        <w:rPr>
          <w:b/>
          <w:bCs/>
        </w:rPr>
        <w:t>Määruste kehtetuks tunnistamine</w:t>
      </w:r>
      <w:r w:rsidR="00366C79">
        <w:rPr>
          <w:b/>
          <w:bCs/>
        </w:rPr>
        <w:t xml:space="preserve"> ja määruse muutmine</w:t>
      </w:r>
    </w:p>
    <w:p w14:paraId="5910A4DD" w14:textId="77777777" w:rsidR="00F03B22" w:rsidRPr="00366C79" w:rsidRDefault="00164579">
      <w:pPr>
        <w:pStyle w:val="Loendilik"/>
        <w:numPr>
          <w:ilvl w:val="0"/>
          <w:numId w:val="50"/>
        </w:numPr>
        <w:jc w:val="both"/>
        <w:rPr>
          <w:rFonts w:cs="Times New Roman"/>
          <w:szCs w:val="24"/>
        </w:rPr>
      </w:pPr>
      <w:r w:rsidRPr="00366C79">
        <w:rPr>
          <w:rFonts w:cs="Times New Roman"/>
          <w:szCs w:val="24"/>
        </w:rPr>
        <w:t>Tunnistada kehtetuks: </w:t>
      </w:r>
    </w:p>
    <w:p w14:paraId="7EA160EA" w14:textId="77777777" w:rsidR="00F03B22" w:rsidRDefault="00164579">
      <w:pPr>
        <w:pStyle w:val="Loendilik"/>
        <w:numPr>
          <w:ilvl w:val="0"/>
          <w:numId w:val="49"/>
        </w:numPr>
        <w:jc w:val="both"/>
        <w:rPr>
          <w:rFonts w:cs="Times New Roman"/>
          <w:szCs w:val="24"/>
        </w:rPr>
      </w:pPr>
      <w:r w:rsidRPr="00F03B22">
        <w:rPr>
          <w:rFonts w:cs="Times New Roman"/>
          <w:szCs w:val="24"/>
        </w:rPr>
        <w:t>Jõelähtme Vallavolikogu 13.01.2022 määrus nr 8 „</w:t>
      </w:r>
      <w:proofErr w:type="spellStart"/>
      <w:r w:rsidRPr="00F03B22">
        <w:rPr>
          <w:rFonts w:cs="Times New Roman"/>
          <w:szCs w:val="24"/>
        </w:rPr>
        <w:t>Sotsiaalhoolekandelise</w:t>
      </w:r>
      <w:proofErr w:type="spellEnd"/>
      <w:r w:rsidRPr="00F03B22">
        <w:rPr>
          <w:rFonts w:cs="Times New Roman"/>
          <w:szCs w:val="24"/>
        </w:rPr>
        <w:t> abi andmise kord Jõelähtme vallas“; </w:t>
      </w:r>
    </w:p>
    <w:p w14:paraId="2AEC3C0B" w14:textId="77777777" w:rsidR="00F03B22" w:rsidRDefault="00164579">
      <w:pPr>
        <w:pStyle w:val="Loendilik"/>
        <w:numPr>
          <w:ilvl w:val="0"/>
          <w:numId w:val="49"/>
        </w:numPr>
        <w:jc w:val="both"/>
        <w:rPr>
          <w:rFonts w:cs="Times New Roman"/>
          <w:szCs w:val="24"/>
        </w:rPr>
      </w:pPr>
      <w:r w:rsidRPr="00F03B22">
        <w:rPr>
          <w:rFonts w:cs="Times New Roman"/>
          <w:szCs w:val="24"/>
        </w:rPr>
        <w:t>Jõelähtme Vallavolikogu 15.04.2021 määrus nr 75 „Toimetulekut soodustavate sotsiaaltoetuste maksmise kord“; </w:t>
      </w:r>
    </w:p>
    <w:p w14:paraId="625AE89C" w14:textId="77777777" w:rsidR="00366C79" w:rsidRDefault="00164579">
      <w:pPr>
        <w:pStyle w:val="Loendilik"/>
        <w:numPr>
          <w:ilvl w:val="0"/>
          <w:numId w:val="49"/>
        </w:numPr>
        <w:jc w:val="both"/>
        <w:rPr>
          <w:rFonts w:cs="Times New Roman"/>
          <w:szCs w:val="24"/>
        </w:rPr>
      </w:pPr>
      <w:r w:rsidRPr="00F03B22">
        <w:rPr>
          <w:rFonts w:cs="Times New Roman"/>
          <w:szCs w:val="24"/>
        </w:rPr>
        <w:t>Jõelähtme Vallavolikogu 15.05.2025 määrus nr 62 „Hoolduse seadmise, hooldaja määramise ja hooldajatoetuse maksmise kord“</w:t>
      </w:r>
      <w:r w:rsidR="00366C79">
        <w:rPr>
          <w:rFonts w:cs="Times New Roman"/>
          <w:szCs w:val="24"/>
        </w:rPr>
        <w:t>.</w:t>
      </w:r>
    </w:p>
    <w:p w14:paraId="5F12D8C0" w14:textId="77777777" w:rsidR="00946FA7" w:rsidRDefault="00946FA7" w:rsidP="00164579">
      <w:pPr>
        <w:jc w:val="both"/>
        <w:rPr>
          <w:rFonts w:cs="Times New Roman"/>
          <w:b/>
          <w:bCs/>
          <w:szCs w:val="24"/>
        </w:rPr>
      </w:pPr>
    </w:p>
    <w:p w14:paraId="2EF9A315" w14:textId="29D2E845" w:rsidR="00164579" w:rsidRPr="00164579" w:rsidRDefault="00164579" w:rsidP="00164579">
      <w:pPr>
        <w:jc w:val="both"/>
        <w:rPr>
          <w:rFonts w:cs="Times New Roman"/>
          <w:szCs w:val="24"/>
        </w:rPr>
      </w:pPr>
      <w:r w:rsidRPr="00164579">
        <w:rPr>
          <w:rFonts w:cs="Times New Roman"/>
          <w:b/>
          <w:bCs/>
          <w:szCs w:val="24"/>
        </w:rPr>
        <w:t>§ 3</w:t>
      </w:r>
      <w:r w:rsidR="008E3B7B">
        <w:rPr>
          <w:rFonts w:cs="Times New Roman"/>
          <w:b/>
          <w:bCs/>
          <w:szCs w:val="24"/>
        </w:rPr>
        <w:t>4</w:t>
      </w:r>
      <w:r w:rsidRPr="00164579">
        <w:rPr>
          <w:rFonts w:cs="Times New Roman"/>
          <w:b/>
          <w:bCs/>
          <w:szCs w:val="24"/>
        </w:rPr>
        <w:t>. Määruse jõustumine</w:t>
      </w:r>
      <w:r w:rsidRPr="00164579">
        <w:rPr>
          <w:rFonts w:cs="Times New Roman"/>
          <w:szCs w:val="24"/>
        </w:rPr>
        <w:t> </w:t>
      </w:r>
    </w:p>
    <w:p w14:paraId="39F230D9" w14:textId="128E75C5" w:rsidR="00164579" w:rsidRPr="00164579" w:rsidRDefault="00164579" w:rsidP="00164579">
      <w:pPr>
        <w:jc w:val="both"/>
        <w:rPr>
          <w:rFonts w:cs="Times New Roman"/>
          <w:szCs w:val="24"/>
        </w:rPr>
      </w:pPr>
      <w:r w:rsidRPr="00164579">
        <w:rPr>
          <w:rFonts w:cs="Times New Roman"/>
          <w:szCs w:val="24"/>
        </w:rPr>
        <w:t xml:space="preserve">Määrus jõustub </w:t>
      </w:r>
      <w:r w:rsidR="008E3B7B">
        <w:rPr>
          <w:rFonts w:cs="Times New Roman"/>
          <w:szCs w:val="24"/>
        </w:rPr>
        <w:t>2027. aasta 1. jaanuaril</w:t>
      </w:r>
      <w:r w:rsidRPr="00164579">
        <w:rPr>
          <w:rFonts w:cs="Times New Roman"/>
          <w:szCs w:val="24"/>
        </w:rPr>
        <w:t>. </w:t>
      </w:r>
    </w:p>
    <w:p w14:paraId="06CAEFEE" w14:textId="77777777" w:rsidR="00FC5E45" w:rsidRDefault="00FC5E45" w:rsidP="00164579"/>
    <w:p w14:paraId="486EFA26" w14:textId="77777777" w:rsidR="008E3B7B" w:rsidRDefault="008E3B7B" w:rsidP="00164579"/>
    <w:p w14:paraId="05CDCDE4" w14:textId="77777777" w:rsidR="008E3B7B" w:rsidRDefault="008E3B7B" w:rsidP="00164579"/>
    <w:p w14:paraId="6452425D" w14:textId="77777777" w:rsidR="008E3B7B" w:rsidRDefault="008E3B7B" w:rsidP="00164579"/>
    <w:p w14:paraId="2FF669E5" w14:textId="5FF44AFB" w:rsidR="008E3B7B" w:rsidRDefault="008E3B7B" w:rsidP="00164579">
      <w:r>
        <w:t>Jaak Aab</w:t>
      </w:r>
    </w:p>
    <w:p w14:paraId="62DBBD12" w14:textId="6DD00A87" w:rsidR="008E3B7B" w:rsidRDefault="008E3B7B" w:rsidP="00164579">
      <w:r>
        <w:t>vallavolikogu esimees</w:t>
      </w:r>
    </w:p>
    <w:sectPr w:rsidR="008E3B7B" w:rsidSect="00D543D7">
      <w:footerReference w:type="default" r:id="rId8"/>
      <w:pgSz w:w="11906" w:h="16838"/>
      <w:pgMar w:top="680" w:right="851" w:bottom="68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3FC64" w14:textId="77777777" w:rsidR="00C6045D" w:rsidRDefault="00C6045D" w:rsidP="00D543D7">
      <w:r>
        <w:separator/>
      </w:r>
    </w:p>
  </w:endnote>
  <w:endnote w:type="continuationSeparator" w:id="0">
    <w:p w14:paraId="19981E7A" w14:textId="77777777" w:rsidR="00C6045D" w:rsidRDefault="00C6045D" w:rsidP="00D5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384989"/>
      <w:docPartObj>
        <w:docPartGallery w:val="Page Numbers (Bottom of Page)"/>
        <w:docPartUnique/>
      </w:docPartObj>
    </w:sdtPr>
    <w:sdtEndPr/>
    <w:sdtContent>
      <w:p w14:paraId="60596477" w14:textId="42FCBDF1" w:rsidR="00D543D7" w:rsidRDefault="00D543D7">
        <w:pPr>
          <w:pStyle w:val="Jalus"/>
          <w:jc w:val="right"/>
        </w:pPr>
        <w:r>
          <w:fldChar w:fldCharType="begin"/>
        </w:r>
        <w:r>
          <w:instrText>PAGE   \* MERGEFORMAT</w:instrText>
        </w:r>
        <w:r>
          <w:fldChar w:fldCharType="separate"/>
        </w:r>
        <w:r>
          <w:t>2</w:t>
        </w:r>
        <w:r>
          <w:fldChar w:fldCharType="end"/>
        </w:r>
      </w:p>
    </w:sdtContent>
  </w:sdt>
  <w:p w14:paraId="4E2B32D9" w14:textId="77777777" w:rsidR="00D543D7" w:rsidRDefault="00D543D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B319D" w14:textId="77777777" w:rsidR="00C6045D" w:rsidRDefault="00C6045D" w:rsidP="00D543D7">
      <w:r>
        <w:separator/>
      </w:r>
    </w:p>
  </w:footnote>
  <w:footnote w:type="continuationSeparator" w:id="0">
    <w:p w14:paraId="02A6E66A" w14:textId="77777777" w:rsidR="00C6045D" w:rsidRDefault="00C6045D" w:rsidP="00D54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365"/>
    <w:multiLevelType w:val="hybridMultilevel"/>
    <w:tmpl w:val="D64E2BB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 w15:restartNumberingAfterBreak="0">
    <w:nsid w:val="076570D5"/>
    <w:multiLevelType w:val="hybridMultilevel"/>
    <w:tmpl w:val="BA24A9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21428C"/>
    <w:multiLevelType w:val="hybridMultilevel"/>
    <w:tmpl w:val="09DA41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9023C2"/>
    <w:multiLevelType w:val="hybridMultilevel"/>
    <w:tmpl w:val="F4D8B810"/>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 w15:restartNumberingAfterBreak="0">
    <w:nsid w:val="0E952F57"/>
    <w:multiLevelType w:val="hybridMultilevel"/>
    <w:tmpl w:val="D17654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C21AFD"/>
    <w:multiLevelType w:val="hybridMultilevel"/>
    <w:tmpl w:val="1C7AD8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7B7992"/>
    <w:multiLevelType w:val="hybridMultilevel"/>
    <w:tmpl w:val="368290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8F6F46"/>
    <w:multiLevelType w:val="hybridMultilevel"/>
    <w:tmpl w:val="89F2B1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791EAD"/>
    <w:multiLevelType w:val="hybridMultilevel"/>
    <w:tmpl w:val="70002C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92761F"/>
    <w:multiLevelType w:val="hybridMultilevel"/>
    <w:tmpl w:val="A27270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C446ED"/>
    <w:multiLevelType w:val="hybridMultilevel"/>
    <w:tmpl w:val="AC64E7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180839"/>
    <w:multiLevelType w:val="hybridMultilevel"/>
    <w:tmpl w:val="542698B8"/>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15:restartNumberingAfterBreak="0">
    <w:nsid w:val="2465715D"/>
    <w:multiLevelType w:val="hybridMultilevel"/>
    <w:tmpl w:val="E63E65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AD18D8"/>
    <w:multiLevelType w:val="hybridMultilevel"/>
    <w:tmpl w:val="A35EFD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04602"/>
    <w:multiLevelType w:val="hybridMultilevel"/>
    <w:tmpl w:val="D89ED1C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5" w15:restartNumberingAfterBreak="0">
    <w:nsid w:val="288C3140"/>
    <w:multiLevelType w:val="hybridMultilevel"/>
    <w:tmpl w:val="4204251C"/>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6" w15:restartNumberingAfterBreak="0">
    <w:nsid w:val="29805976"/>
    <w:multiLevelType w:val="hybridMultilevel"/>
    <w:tmpl w:val="2392152A"/>
    <w:lvl w:ilvl="0" w:tplc="B52CF09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7" w15:restartNumberingAfterBreak="0">
    <w:nsid w:val="2C63098B"/>
    <w:multiLevelType w:val="hybridMultilevel"/>
    <w:tmpl w:val="EFB203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E75F76"/>
    <w:multiLevelType w:val="hybridMultilevel"/>
    <w:tmpl w:val="91D28C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A95110"/>
    <w:multiLevelType w:val="hybridMultilevel"/>
    <w:tmpl w:val="3C18BA6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0" w15:restartNumberingAfterBreak="0">
    <w:nsid w:val="37E16F55"/>
    <w:multiLevelType w:val="hybridMultilevel"/>
    <w:tmpl w:val="B1FC91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ED46DA"/>
    <w:multiLevelType w:val="hybridMultilevel"/>
    <w:tmpl w:val="D3166890"/>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2" w15:restartNumberingAfterBreak="0">
    <w:nsid w:val="3F915298"/>
    <w:multiLevelType w:val="hybridMultilevel"/>
    <w:tmpl w:val="E59E84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AE4758"/>
    <w:multiLevelType w:val="hybridMultilevel"/>
    <w:tmpl w:val="2FEE21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663A1E"/>
    <w:multiLevelType w:val="hybridMultilevel"/>
    <w:tmpl w:val="ED1CCE5A"/>
    <w:lvl w:ilvl="0" w:tplc="E9F6320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47D24B9"/>
    <w:multiLevelType w:val="hybridMultilevel"/>
    <w:tmpl w:val="EEA82B16"/>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6" w15:restartNumberingAfterBreak="0">
    <w:nsid w:val="48AF18E6"/>
    <w:multiLevelType w:val="hybridMultilevel"/>
    <w:tmpl w:val="C89A531C"/>
    <w:lvl w:ilvl="0" w:tplc="04250011">
      <w:start w:val="1"/>
      <w:numFmt w:val="decimal"/>
      <w:lvlText w:val="%1)"/>
      <w:lvlJc w:val="left"/>
      <w:pPr>
        <w:ind w:left="1500" w:hanging="360"/>
      </w:pPr>
    </w:lvl>
    <w:lvl w:ilvl="1" w:tplc="04250019" w:tentative="1">
      <w:start w:val="1"/>
      <w:numFmt w:val="lowerLetter"/>
      <w:lvlText w:val="%2."/>
      <w:lvlJc w:val="left"/>
      <w:pPr>
        <w:ind w:left="2220" w:hanging="360"/>
      </w:pPr>
    </w:lvl>
    <w:lvl w:ilvl="2" w:tplc="0425001B" w:tentative="1">
      <w:start w:val="1"/>
      <w:numFmt w:val="lowerRoman"/>
      <w:lvlText w:val="%3."/>
      <w:lvlJc w:val="right"/>
      <w:pPr>
        <w:ind w:left="2940" w:hanging="180"/>
      </w:pPr>
    </w:lvl>
    <w:lvl w:ilvl="3" w:tplc="0425000F" w:tentative="1">
      <w:start w:val="1"/>
      <w:numFmt w:val="decimal"/>
      <w:lvlText w:val="%4."/>
      <w:lvlJc w:val="left"/>
      <w:pPr>
        <w:ind w:left="3660" w:hanging="360"/>
      </w:pPr>
    </w:lvl>
    <w:lvl w:ilvl="4" w:tplc="04250019" w:tentative="1">
      <w:start w:val="1"/>
      <w:numFmt w:val="lowerLetter"/>
      <w:lvlText w:val="%5."/>
      <w:lvlJc w:val="left"/>
      <w:pPr>
        <w:ind w:left="4380" w:hanging="360"/>
      </w:pPr>
    </w:lvl>
    <w:lvl w:ilvl="5" w:tplc="0425001B" w:tentative="1">
      <w:start w:val="1"/>
      <w:numFmt w:val="lowerRoman"/>
      <w:lvlText w:val="%6."/>
      <w:lvlJc w:val="right"/>
      <w:pPr>
        <w:ind w:left="5100" w:hanging="180"/>
      </w:pPr>
    </w:lvl>
    <w:lvl w:ilvl="6" w:tplc="0425000F" w:tentative="1">
      <w:start w:val="1"/>
      <w:numFmt w:val="decimal"/>
      <w:lvlText w:val="%7."/>
      <w:lvlJc w:val="left"/>
      <w:pPr>
        <w:ind w:left="5820" w:hanging="360"/>
      </w:pPr>
    </w:lvl>
    <w:lvl w:ilvl="7" w:tplc="04250019" w:tentative="1">
      <w:start w:val="1"/>
      <w:numFmt w:val="lowerLetter"/>
      <w:lvlText w:val="%8."/>
      <w:lvlJc w:val="left"/>
      <w:pPr>
        <w:ind w:left="6540" w:hanging="360"/>
      </w:pPr>
    </w:lvl>
    <w:lvl w:ilvl="8" w:tplc="0425001B" w:tentative="1">
      <w:start w:val="1"/>
      <w:numFmt w:val="lowerRoman"/>
      <w:lvlText w:val="%9."/>
      <w:lvlJc w:val="right"/>
      <w:pPr>
        <w:ind w:left="7260" w:hanging="180"/>
      </w:pPr>
    </w:lvl>
  </w:abstractNum>
  <w:abstractNum w:abstractNumId="27" w15:restartNumberingAfterBreak="0">
    <w:nsid w:val="4A1959A6"/>
    <w:multiLevelType w:val="hybridMultilevel"/>
    <w:tmpl w:val="A62ECC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A74FCC"/>
    <w:multiLevelType w:val="hybridMultilevel"/>
    <w:tmpl w:val="111CB6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08953C7"/>
    <w:multiLevelType w:val="hybridMultilevel"/>
    <w:tmpl w:val="0D140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B62E8E"/>
    <w:multiLevelType w:val="hybridMultilevel"/>
    <w:tmpl w:val="6868E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AF7234"/>
    <w:multiLevelType w:val="hybridMultilevel"/>
    <w:tmpl w:val="0624DBFC"/>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2" w15:restartNumberingAfterBreak="0">
    <w:nsid w:val="5517252F"/>
    <w:multiLevelType w:val="hybridMultilevel"/>
    <w:tmpl w:val="42785E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315269"/>
    <w:multiLevelType w:val="hybridMultilevel"/>
    <w:tmpl w:val="9078C16A"/>
    <w:lvl w:ilvl="0" w:tplc="04250011">
      <w:start w:val="1"/>
      <w:numFmt w:val="decimal"/>
      <w:lvlText w:val="%1)"/>
      <w:lvlJc w:val="left"/>
      <w:pPr>
        <w:ind w:left="1788" w:hanging="360"/>
      </w:pPr>
    </w:lvl>
    <w:lvl w:ilvl="1" w:tplc="04250019" w:tentative="1">
      <w:start w:val="1"/>
      <w:numFmt w:val="lowerLetter"/>
      <w:lvlText w:val="%2."/>
      <w:lvlJc w:val="left"/>
      <w:pPr>
        <w:ind w:left="2508" w:hanging="360"/>
      </w:pPr>
    </w:lvl>
    <w:lvl w:ilvl="2" w:tplc="0425001B" w:tentative="1">
      <w:start w:val="1"/>
      <w:numFmt w:val="lowerRoman"/>
      <w:lvlText w:val="%3."/>
      <w:lvlJc w:val="right"/>
      <w:pPr>
        <w:ind w:left="3228" w:hanging="180"/>
      </w:pPr>
    </w:lvl>
    <w:lvl w:ilvl="3" w:tplc="0425000F" w:tentative="1">
      <w:start w:val="1"/>
      <w:numFmt w:val="decimal"/>
      <w:lvlText w:val="%4."/>
      <w:lvlJc w:val="left"/>
      <w:pPr>
        <w:ind w:left="3948" w:hanging="360"/>
      </w:pPr>
    </w:lvl>
    <w:lvl w:ilvl="4" w:tplc="04250019" w:tentative="1">
      <w:start w:val="1"/>
      <w:numFmt w:val="lowerLetter"/>
      <w:lvlText w:val="%5."/>
      <w:lvlJc w:val="left"/>
      <w:pPr>
        <w:ind w:left="4668" w:hanging="360"/>
      </w:pPr>
    </w:lvl>
    <w:lvl w:ilvl="5" w:tplc="0425001B" w:tentative="1">
      <w:start w:val="1"/>
      <w:numFmt w:val="lowerRoman"/>
      <w:lvlText w:val="%6."/>
      <w:lvlJc w:val="right"/>
      <w:pPr>
        <w:ind w:left="5388" w:hanging="180"/>
      </w:pPr>
    </w:lvl>
    <w:lvl w:ilvl="6" w:tplc="0425000F" w:tentative="1">
      <w:start w:val="1"/>
      <w:numFmt w:val="decimal"/>
      <w:lvlText w:val="%7."/>
      <w:lvlJc w:val="left"/>
      <w:pPr>
        <w:ind w:left="6108" w:hanging="360"/>
      </w:pPr>
    </w:lvl>
    <w:lvl w:ilvl="7" w:tplc="04250019" w:tentative="1">
      <w:start w:val="1"/>
      <w:numFmt w:val="lowerLetter"/>
      <w:lvlText w:val="%8."/>
      <w:lvlJc w:val="left"/>
      <w:pPr>
        <w:ind w:left="6828" w:hanging="360"/>
      </w:pPr>
    </w:lvl>
    <w:lvl w:ilvl="8" w:tplc="0425001B" w:tentative="1">
      <w:start w:val="1"/>
      <w:numFmt w:val="lowerRoman"/>
      <w:lvlText w:val="%9."/>
      <w:lvlJc w:val="right"/>
      <w:pPr>
        <w:ind w:left="7548" w:hanging="180"/>
      </w:pPr>
    </w:lvl>
  </w:abstractNum>
  <w:abstractNum w:abstractNumId="34" w15:restartNumberingAfterBreak="0">
    <w:nsid w:val="59217CCB"/>
    <w:multiLevelType w:val="hybridMultilevel"/>
    <w:tmpl w:val="FB36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6F2984"/>
    <w:multiLevelType w:val="hybridMultilevel"/>
    <w:tmpl w:val="84E25D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C561065"/>
    <w:multiLevelType w:val="hybridMultilevel"/>
    <w:tmpl w:val="D7A8D11C"/>
    <w:lvl w:ilvl="0" w:tplc="E9F63208">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5F3948DF"/>
    <w:multiLevelType w:val="hybridMultilevel"/>
    <w:tmpl w:val="C0BA3AB8"/>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8" w15:restartNumberingAfterBreak="0">
    <w:nsid w:val="60B9769C"/>
    <w:multiLevelType w:val="hybridMultilevel"/>
    <w:tmpl w:val="0F221188"/>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9" w15:restartNumberingAfterBreak="0">
    <w:nsid w:val="61C51B5A"/>
    <w:multiLevelType w:val="hybridMultilevel"/>
    <w:tmpl w:val="C66CC5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657F63"/>
    <w:multiLevelType w:val="hybridMultilevel"/>
    <w:tmpl w:val="7CA2EF38"/>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1" w15:restartNumberingAfterBreak="0">
    <w:nsid w:val="64874FCF"/>
    <w:multiLevelType w:val="hybridMultilevel"/>
    <w:tmpl w:val="1B027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7CB34EB"/>
    <w:multiLevelType w:val="hybridMultilevel"/>
    <w:tmpl w:val="929CCFA0"/>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3" w15:restartNumberingAfterBreak="0">
    <w:nsid w:val="68363C4C"/>
    <w:multiLevelType w:val="hybridMultilevel"/>
    <w:tmpl w:val="E33E3D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688177E2"/>
    <w:multiLevelType w:val="hybridMultilevel"/>
    <w:tmpl w:val="E5DCA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E5928C4"/>
    <w:multiLevelType w:val="hybridMultilevel"/>
    <w:tmpl w:val="21D6578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6" w15:restartNumberingAfterBreak="0">
    <w:nsid w:val="74635BD1"/>
    <w:multiLevelType w:val="hybridMultilevel"/>
    <w:tmpl w:val="73504A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5F63F57"/>
    <w:multiLevelType w:val="hybridMultilevel"/>
    <w:tmpl w:val="4D08815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8" w15:restartNumberingAfterBreak="0">
    <w:nsid w:val="77954F09"/>
    <w:multiLevelType w:val="hybridMultilevel"/>
    <w:tmpl w:val="6FFC7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4451E5"/>
    <w:multiLevelType w:val="hybridMultilevel"/>
    <w:tmpl w:val="7F7678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DA271FE"/>
    <w:multiLevelType w:val="hybridMultilevel"/>
    <w:tmpl w:val="D256BC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0998444">
    <w:abstractNumId w:val="43"/>
  </w:num>
  <w:num w:numId="2" w16cid:durableId="1464932436">
    <w:abstractNumId w:val="36"/>
  </w:num>
  <w:num w:numId="3" w16cid:durableId="83573335">
    <w:abstractNumId w:val="33"/>
  </w:num>
  <w:num w:numId="4" w16cid:durableId="418259744">
    <w:abstractNumId w:val="24"/>
  </w:num>
  <w:num w:numId="5" w16cid:durableId="615721296">
    <w:abstractNumId w:val="14"/>
  </w:num>
  <w:num w:numId="6" w16cid:durableId="916481999">
    <w:abstractNumId w:val="30"/>
  </w:num>
  <w:num w:numId="7" w16cid:durableId="486827277">
    <w:abstractNumId w:val="40"/>
  </w:num>
  <w:num w:numId="8" w16cid:durableId="128011570">
    <w:abstractNumId w:val="8"/>
  </w:num>
  <w:num w:numId="9" w16cid:durableId="1346444291">
    <w:abstractNumId w:val="4"/>
  </w:num>
  <w:num w:numId="10" w16cid:durableId="556552949">
    <w:abstractNumId w:val="31"/>
  </w:num>
  <w:num w:numId="11" w16cid:durableId="1938710742">
    <w:abstractNumId w:val="35"/>
  </w:num>
  <w:num w:numId="12" w16cid:durableId="708409441">
    <w:abstractNumId w:val="2"/>
  </w:num>
  <w:num w:numId="13" w16cid:durableId="464592549">
    <w:abstractNumId w:val="37"/>
  </w:num>
  <w:num w:numId="14" w16cid:durableId="226499192">
    <w:abstractNumId w:val="28"/>
  </w:num>
  <w:num w:numId="15" w16cid:durableId="1834563569">
    <w:abstractNumId w:val="27"/>
  </w:num>
  <w:num w:numId="16" w16cid:durableId="1497382271">
    <w:abstractNumId w:val="38"/>
  </w:num>
  <w:num w:numId="17" w16cid:durableId="345406681">
    <w:abstractNumId w:val="39"/>
  </w:num>
  <w:num w:numId="18" w16cid:durableId="1824009904">
    <w:abstractNumId w:val="44"/>
  </w:num>
  <w:num w:numId="19" w16cid:durableId="1072851492">
    <w:abstractNumId w:val="11"/>
  </w:num>
  <w:num w:numId="20" w16cid:durableId="19862180">
    <w:abstractNumId w:val="26"/>
  </w:num>
  <w:num w:numId="21" w16cid:durableId="1445268791">
    <w:abstractNumId w:val="19"/>
  </w:num>
  <w:num w:numId="22" w16cid:durableId="897595441">
    <w:abstractNumId w:val="10"/>
  </w:num>
  <w:num w:numId="23" w16cid:durableId="21440168">
    <w:abstractNumId w:val="5"/>
  </w:num>
  <w:num w:numId="24" w16cid:durableId="725566736">
    <w:abstractNumId w:val="21"/>
  </w:num>
  <w:num w:numId="25" w16cid:durableId="1653949616">
    <w:abstractNumId w:val="50"/>
  </w:num>
  <w:num w:numId="26" w16cid:durableId="807480016">
    <w:abstractNumId w:val="23"/>
  </w:num>
  <w:num w:numId="27" w16cid:durableId="1233347962">
    <w:abstractNumId w:val="48"/>
  </w:num>
  <w:num w:numId="28" w16cid:durableId="188641623">
    <w:abstractNumId w:val="45"/>
  </w:num>
  <w:num w:numId="29" w16cid:durableId="1910193350">
    <w:abstractNumId w:val="41"/>
  </w:num>
  <w:num w:numId="30" w16cid:durableId="453911960">
    <w:abstractNumId w:val="6"/>
  </w:num>
  <w:num w:numId="31" w16cid:durableId="312027287">
    <w:abstractNumId w:val="49"/>
  </w:num>
  <w:num w:numId="32" w16cid:durableId="1780837485">
    <w:abstractNumId w:val="1"/>
  </w:num>
  <w:num w:numId="33" w16cid:durableId="827136578">
    <w:abstractNumId w:val="46"/>
  </w:num>
  <w:num w:numId="34" w16cid:durableId="1013266284">
    <w:abstractNumId w:val="17"/>
  </w:num>
  <w:num w:numId="35" w16cid:durableId="1003053004">
    <w:abstractNumId w:val="34"/>
  </w:num>
  <w:num w:numId="36" w16cid:durableId="941911605">
    <w:abstractNumId w:val="25"/>
  </w:num>
  <w:num w:numId="37" w16cid:durableId="1836416921">
    <w:abstractNumId w:val="20"/>
  </w:num>
  <w:num w:numId="38" w16cid:durableId="1377969037">
    <w:abstractNumId w:val="0"/>
  </w:num>
  <w:num w:numId="39" w16cid:durableId="775059497">
    <w:abstractNumId w:val="32"/>
  </w:num>
  <w:num w:numId="40" w16cid:durableId="416751721">
    <w:abstractNumId w:val="3"/>
  </w:num>
  <w:num w:numId="41" w16cid:durableId="1479423229">
    <w:abstractNumId w:val="22"/>
  </w:num>
  <w:num w:numId="42" w16cid:durableId="258831664">
    <w:abstractNumId w:val="47"/>
  </w:num>
  <w:num w:numId="43" w16cid:durableId="1240017277">
    <w:abstractNumId w:val="12"/>
  </w:num>
  <w:num w:numId="44" w16cid:durableId="1144814654">
    <w:abstractNumId w:val="29"/>
  </w:num>
  <w:num w:numId="45" w16cid:durableId="259528572">
    <w:abstractNumId w:val="7"/>
  </w:num>
  <w:num w:numId="46" w16cid:durableId="1615090121">
    <w:abstractNumId w:val="9"/>
  </w:num>
  <w:num w:numId="47" w16cid:durableId="1219708971">
    <w:abstractNumId w:val="42"/>
  </w:num>
  <w:num w:numId="48" w16cid:durableId="1069841217">
    <w:abstractNumId w:val="13"/>
  </w:num>
  <w:num w:numId="49" w16cid:durableId="705719480">
    <w:abstractNumId w:val="15"/>
  </w:num>
  <w:num w:numId="50" w16cid:durableId="2024477575">
    <w:abstractNumId w:val="18"/>
  </w:num>
  <w:num w:numId="51" w16cid:durableId="66710334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79"/>
    <w:rsid w:val="00017F37"/>
    <w:rsid w:val="000E4D32"/>
    <w:rsid w:val="00164579"/>
    <w:rsid w:val="00166A0F"/>
    <w:rsid w:val="001A1090"/>
    <w:rsid w:val="001E7950"/>
    <w:rsid w:val="00366C79"/>
    <w:rsid w:val="0037729D"/>
    <w:rsid w:val="004B229F"/>
    <w:rsid w:val="005523F6"/>
    <w:rsid w:val="005C5DC2"/>
    <w:rsid w:val="00635CC3"/>
    <w:rsid w:val="00697065"/>
    <w:rsid w:val="007208F2"/>
    <w:rsid w:val="0074614A"/>
    <w:rsid w:val="00807C2B"/>
    <w:rsid w:val="008E3B7B"/>
    <w:rsid w:val="0092229F"/>
    <w:rsid w:val="00923648"/>
    <w:rsid w:val="00946FA7"/>
    <w:rsid w:val="00AA73FA"/>
    <w:rsid w:val="00AD5F1B"/>
    <w:rsid w:val="00BC72F1"/>
    <w:rsid w:val="00C6045D"/>
    <w:rsid w:val="00D543D7"/>
    <w:rsid w:val="00D87A38"/>
    <w:rsid w:val="00DA112F"/>
    <w:rsid w:val="00DE19FB"/>
    <w:rsid w:val="00E11669"/>
    <w:rsid w:val="00E94201"/>
    <w:rsid w:val="00ED7153"/>
    <w:rsid w:val="00F03B22"/>
    <w:rsid w:val="00F40EBF"/>
    <w:rsid w:val="00F4519B"/>
    <w:rsid w:val="00FC5E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3A97"/>
  <w15:chartTrackingRefBased/>
  <w15:docId w15:val="{3FB26463-0C15-4515-AEBB-6165684D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64579"/>
    <w:pPr>
      <w:spacing w:after="0" w:line="240" w:lineRule="auto"/>
    </w:pPr>
    <w:rPr>
      <w:rFonts w:ascii="Times New Roman" w:hAnsi="Times New Roman"/>
      <w:sz w:val="24"/>
    </w:rPr>
  </w:style>
  <w:style w:type="paragraph" w:styleId="Pealkiri1">
    <w:name w:val="heading 1"/>
    <w:basedOn w:val="Normaallaad"/>
    <w:next w:val="Normaallaad"/>
    <w:link w:val="Pealkiri1Mrk"/>
    <w:uiPriority w:val="9"/>
    <w:qFormat/>
    <w:rsid w:val="00164579"/>
    <w:pPr>
      <w:keepNext/>
      <w:keepLines/>
      <w:spacing w:before="360" w:after="80"/>
      <w:jc w:val="center"/>
      <w:outlineLvl w:val="0"/>
    </w:pPr>
    <w:rPr>
      <w:rFonts w:eastAsiaTheme="majorEastAsia" w:cstheme="majorBidi"/>
      <w:b/>
      <w:color w:val="0F4761" w:themeColor="accent1" w:themeShade="BF"/>
      <w:szCs w:val="40"/>
    </w:rPr>
  </w:style>
  <w:style w:type="paragraph" w:styleId="Pealkiri2">
    <w:name w:val="heading 2"/>
    <w:basedOn w:val="Normaallaad"/>
    <w:next w:val="Normaallaad"/>
    <w:link w:val="Pealkiri2Mrk"/>
    <w:uiPriority w:val="9"/>
    <w:semiHidden/>
    <w:unhideWhenUsed/>
    <w:qFormat/>
    <w:rsid w:val="00164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6457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6457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6457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64579"/>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64579"/>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64579"/>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64579"/>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64579"/>
    <w:rPr>
      <w:rFonts w:ascii="Times New Roman" w:eastAsiaTheme="majorEastAsia" w:hAnsi="Times New Roman" w:cstheme="majorBidi"/>
      <w:b/>
      <w:color w:val="0F4761" w:themeColor="accent1" w:themeShade="BF"/>
      <w:sz w:val="24"/>
      <w:szCs w:val="40"/>
    </w:rPr>
  </w:style>
  <w:style w:type="character" w:customStyle="1" w:styleId="Pealkiri2Mrk">
    <w:name w:val="Pealkiri 2 Märk"/>
    <w:basedOn w:val="Liguvaikefont"/>
    <w:link w:val="Pealkiri2"/>
    <w:uiPriority w:val="9"/>
    <w:semiHidden/>
    <w:rsid w:val="0016457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6457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6457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6457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6457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6457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6457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6457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64579"/>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6457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6457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6457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64579"/>
    <w:pPr>
      <w:spacing w:before="160"/>
      <w:jc w:val="center"/>
    </w:pPr>
    <w:rPr>
      <w:i/>
      <w:iCs/>
      <w:color w:val="404040" w:themeColor="text1" w:themeTint="BF"/>
    </w:rPr>
  </w:style>
  <w:style w:type="character" w:customStyle="1" w:styleId="TsitaatMrk">
    <w:name w:val="Tsitaat Märk"/>
    <w:basedOn w:val="Liguvaikefont"/>
    <w:link w:val="Tsitaat"/>
    <w:uiPriority w:val="29"/>
    <w:rsid w:val="00164579"/>
    <w:rPr>
      <w:i/>
      <w:iCs/>
      <w:color w:val="404040" w:themeColor="text1" w:themeTint="BF"/>
    </w:rPr>
  </w:style>
  <w:style w:type="paragraph" w:styleId="Loendilik">
    <w:name w:val="List Paragraph"/>
    <w:basedOn w:val="Normaallaad"/>
    <w:uiPriority w:val="34"/>
    <w:qFormat/>
    <w:rsid w:val="00164579"/>
    <w:pPr>
      <w:ind w:left="720"/>
      <w:contextualSpacing/>
    </w:pPr>
  </w:style>
  <w:style w:type="character" w:styleId="Selgeltmrgatavrhutus">
    <w:name w:val="Intense Emphasis"/>
    <w:basedOn w:val="Liguvaikefont"/>
    <w:uiPriority w:val="21"/>
    <w:qFormat/>
    <w:rsid w:val="00164579"/>
    <w:rPr>
      <w:i/>
      <w:iCs/>
      <w:color w:val="0F4761" w:themeColor="accent1" w:themeShade="BF"/>
    </w:rPr>
  </w:style>
  <w:style w:type="paragraph" w:styleId="Selgeltmrgatavtsitaat">
    <w:name w:val="Intense Quote"/>
    <w:basedOn w:val="Normaallaad"/>
    <w:next w:val="Normaallaad"/>
    <w:link w:val="SelgeltmrgatavtsitaatMrk"/>
    <w:uiPriority w:val="30"/>
    <w:qFormat/>
    <w:rsid w:val="00164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64579"/>
    <w:rPr>
      <w:i/>
      <w:iCs/>
      <w:color w:val="0F4761" w:themeColor="accent1" w:themeShade="BF"/>
    </w:rPr>
  </w:style>
  <w:style w:type="character" w:styleId="Selgeltmrgatavviide">
    <w:name w:val="Intense Reference"/>
    <w:basedOn w:val="Liguvaikefont"/>
    <w:uiPriority w:val="32"/>
    <w:qFormat/>
    <w:rsid w:val="00164579"/>
    <w:rPr>
      <w:b/>
      <w:bCs/>
      <w:smallCaps/>
      <w:color w:val="0F4761" w:themeColor="accent1" w:themeShade="BF"/>
      <w:spacing w:val="5"/>
    </w:rPr>
  </w:style>
  <w:style w:type="paragraph" w:styleId="Pis">
    <w:name w:val="header"/>
    <w:basedOn w:val="Normaallaad"/>
    <w:link w:val="PisMrk"/>
    <w:uiPriority w:val="99"/>
    <w:unhideWhenUsed/>
    <w:rsid w:val="00D543D7"/>
    <w:pPr>
      <w:tabs>
        <w:tab w:val="center" w:pos="4536"/>
        <w:tab w:val="right" w:pos="9072"/>
      </w:tabs>
    </w:pPr>
  </w:style>
  <w:style w:type="character" w:customStyle="1" w:styleId="PisMrk">
    <w:name w:val="Päis Märk"/>
    <w:basedOn w:val="Liguvaikefont"/>
    <w:link w:val="Pis"/>
    <w:uiPriority w:val="99"/>
    <w:rsid w:val="00D543D7"/>
    <w:rPr>
      <w:rFonts w:ascii="Times New Roman" w:hAnsi="Times New Roman"/>
      <w:sz w:val="24"/>
    </w:rPr>
  </w:style>
  <w:style w:type="paragraph" w:styleId="Jalus">
    <w:name w:val="footer"/>
    <w:basedOn w:val="Normaallaad"/>
    <w:link w:val="JalusMrk"/>
    <w:uiPriority w:val="99"/>
    <w:unhideWhenUsed/>
    <w:rsid w:val="00D543D7"/>
    <w:pPr>
      <w:tabs>
        <w:tab w:val="center" w:pos="4536"/>
        <w:tab w:val="right" w:pos="9072"/>
      </w:tabs>
    </w:pPr>
  </w:style>
  <w:style w:type="character" w:customStyle="1" w:styleId="JalusMrk">
    <w:name w:val="Jalus Märk"/>
    <w:basedOn w:val="Liguvaikefont"/>
    <w:link w:val="Jalus"/>
    <w:uiPriority w:val="99"/>
    <w:rsid w:val="00D543D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5854</Words>
  <Characters>33958</Characters>
  <Application>Microsoft Office Word</Application>
  <DocSecurity>0</DocSecurity>
  <Lines>282</Lines>
  <Paragraphs>79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 Kivistu</dc:creator>
  <cp:keywords/>
  <dc:description/>
  <cp:lastModifiedBy>Maire Kivistu</cp:lastModifiedBy>
  <cp:revision>2</cp:revision>
  <dcterms:created xsi:type="dcterms:W3CDTF">2026-09-11T08:31:00Z</dcterms:created>
  <dcterms:modified xsi:type="dcterms:W3CDTF">2026-09-11T08:31:00Z</dcterms:modified>
</cp:coreProperties>
</file>